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C5943" w14:textId="38468837" w:rsidR="009A66C2" w:rsidRDefault="00E80F1D" w:rsidP="00E80F1D">
      <w:pPr>
        <w:spacing w:after="0" w:line="240" w:lineRule="atLeast"/>
        <w:jc w:val="center"/>
        <w:rPr>
          <w:rFonts w:ascii="Times New Roman" w:eastAsia="Times New Roman" w:hAnsi="Times New Roman"/>
          <w:b/>
          <w:color w:val="333333"/>
          <w:lang w:eastAsia="tr-TR"/>
        </w:rPr>
      </w:pPr>
      <w:r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                                     </w:t>
      </w:r>
      <w:r w:rsidR="00A654CA"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</w:t>
      </w:r>
      <w:r w:rsidR="0065545C"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                                            </w:t>
      </w:r>
      <w:r w:rsidR="00A654CA">
        <w:rPr>
          <w:rFonts w:ascii="Times New Roman" w:eastAsia="Times New Roman" w:hAnsi="Times New Roman"/>
          <w:b/>
          <w:color w:val="333333"/>
          <w:lang w:eastAsia="tr-TR"/>
        </w:rPr>
        <w:t xml:space="preserve"> </w:t>
      </w:r>
      <w:r w:rsidR="0065545C">
        <w:rPr>
          <w:rFonts w:ascii="Times New Roman" w:eastAsia="Times New Roman" w:hAnsi="Times New Roman"/>
          <w:b/>
          <w:color w:val="333333"/>
          <w:lang w:eastAsia="tr-TR"/>
        </w:rPr>
        <w:t xml:space="preserve">  </w:t>
      </w:r>
      <w:r>
        <w:rPr>
          <w:rFonts w:ascii="Times New Roman" w:eastAsia="Times New Roman" w:hAnsi="Times New Roman"/>
          <w:b/>
          <w:color w:val="333333"/>
          <w:lang w:eastAsia="tr-TR"/>
        </w:rPr>
        <w:t>Başvuru No:</w:t>
      </w:r>
      <w:r w:rsidR="00D23AAC" w:rsidRPr="00D23AAC">
        <w:rPr>
          <w:rFonts w:ascii="Times New Roman" w:eastAsia="Times New Roman" w:hAnsi="Times New Roman"/>
          <w:b/>
          <w:color w:val="333333"/>
          <w:lang w:eastAsia="tr-TR"/>
        </w:rPr>
        <w:t xml:space="preserve"> 20… /….</w:t>
      </w:r>
    </w:p>
    <w:p w14:paraId="1BCE48D3" w14:textId="7062AB8D" w:rsidR="009A66C2" w:rsidRPr="00D23AAC" w:rsidRDefault="009A66C2" w:rsidP="009A66C2">
      <w:pPr>
        <w:spacing w:after="0" w:line="240" w:lineRule="atLeast"/>
        <w:jc w:val="center"/>
        <w:rPr>
          <w:rFonts w:ascii="Times New Roman" w:eastAsia="Times New Roman" w:hAnsi="Times New Roman"/>
          <w:b/>
          <w:color w:val="333333"/>
          <w:lang w:eastAsia="tr-TR"/>
        </w:rPr>
      </w:pPr>
      <w:r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                 </w:t>
      </w:r>
      <w:r w:rsidR="00A654CA"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 </w:t>
      </w:r>
      <w:r w:rsidR="0065545C">
        <w:rPr>
          <w:rFonts w:ascii="Times New Roman" w:eastAsia="Times New Roman" w:hAnsi="Times New Roman"/>
          <w:b/>
          <w:color w:val="333333"/>
          <w:lang w:eastAsia="tr-TR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color w:val="333333"/>
          <w:lang w:eastAsia="tr-TR"/>
        </w:rPr>
        <w:t>Karar No:</w:t>
      </w:r>
    </w:p>
    <w:p w14:paraId="301507DB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</w:pPr>
      <w:r w:rsidRPr="00D23AA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  <w:t>(Rektör Yardımcılığı tarafından doldurulacaktır)</w:t>
      </w:r>
    </w:p>
    <w:p w14:paraId="31DB2C82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tr-TR"/>
        </w:rPr>
      </w:pPr>
    </w:p>
    <w:p w14:paraId="404749CC" w14:textId="77777777" w:rsidR="00D23AAC" w:rsidRPr="00D23AAC" w:rsidRDefault="00D23AAC" w:rsidP="00D23AAC">
      <w:pPr>
        <w:spacing w:after="0" w:line="240" w:lineRule="atLeast"/>
        <w:jc w:val="right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tr-TR"/>
        </w:rPr>
      </w:pPr>
    </w:p>
    <w:p w14:paraId="3980C2C7" w14:textId="77777777" w:rsidR="00AB3E00" w:rsidRPr="00CF1E8F" w:rsidRDefault="00AB3E00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18B804EC" w14:textId="0BD9B9DD" w:rsidR="00EC347F" w:rsidRPr="00CF1E8F" w:rsidRDefault="00D23AAC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F1E8F">
        <w:rPr>
          <w:rFonts w:ascii="Times New Roman" w:hAnsi="Times New Roman"/>
          <w:b/>
          <w:color w:val="333333"/>
          <w:sz w:val="24"/>
          <w:szCs w:val="24"/>
        </w:rPr>
        <w:t>AR-GE İŞİ ÖN BAŞVURU FORMU</w:t>
      </w:r>
      <w:r w:rsidR="006D578A" w:rsidRPr="00CF1E8F">
        <w:rPr>
          <w:rFonts w:ascii="Times New Roman" w:hAnsi="Times New Roman"/>
          <w:b/>
          <w:color w:val="333333"/>
          <w:sz w:val="24"/>
          <w:szCs w:val="24"/>
        </w:rPr>
        <w:t>*</w:t>
      </w:r>
    </w:p>
    <w:p w14:paraId="66A1856F" w14:textId="77777777" w:rsidR="00A21D5F" w:rsidRPr="00CF1E8F" w:rsidRDefault="00A21D5F" w:rsidP="0065567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661C3FF1" w14:textId="0C2102A3" w:rsidR="00A21D5F" w:rsidRPr="00E95D0D" w:rsidRDefault="00A21D5F" w:rsidP="00D23AAC">
      <w:pPr>
        <w:ind w:left="4956" w:firstLine="2699"/>
        <w:rPr>
          <w:rFonts w:ascii="Times New Roman" w:hAnsi="Times New Roman"/>
          <w:color w:val="000000"/>
          <w:sz w:val="24"/>
        </w:rPr>
      </w:pPr>
      <w:r w:rsidRPr="00E95D0D">
        <w:rPr>
          <w:rFonts w:ascii="Times New Roman" w:hAnsi="Times New Roman"/>
          <w:color w:val="000000"/>
          <w:sz w:val="24"/>
        </w:rPr>
        <w:t>Tarih: …/…/…</w:t>
      </w:r>
    </w:p>
    <w:p w14:paraId="64CDF643" w14:textId="61932C87" w:rsidR="00913E96" w:rsidRPr="00D57B78" w:rsidRDefault="00A21D5F" w:rsidP="2F2720CB">
      <w:pP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Bu 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>f</w:t>
      </w: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>orm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iki nüsha olarak</w:t>
      </w:r>
      <w:r w:rsidR="00CF1E8F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proje/faaliyet yürütücüsü tarafından d</w:t>
      </w:r>
      <w:r w:rsidRPr="2F2720CB">
        <w:rPr>
          <w:rFonts w:ascii="Times New Roman" w:hAnsi="Times New Roman"/>
          <w:b/>
          <w:bCs/>
          <w:color w:val="FF0000"/>
          <w:sz w:val="20"/>
          <w:szCs w:val="20"/>
        </w:rPr>
        <w:t>oldurul</w:t>
      </w:r>
      <w:r w:rsidR="00342396" w:rsidRPr="2F2720CB">
        <w:rPr>
          <w:rFonts w:ascii="Times New Roman" w:hAnsi="Times New Roman"/>
          <w:b/>
          <w:bCs/>
          <w:color w:val="FF0000"/>
          <w:sz w:val="20"/>
          <w:szCs w:val="20"/>
        </w:rPr>
        <w:t>arak,</w:t>
      </w:r>
      <w:r w:rsidR="00342396" w:rsidRPr="00D57B7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A458B">
        <w:rPr>
          <w:rFonts w:ascii="Times New Roman" w:hAnsi="Times New Roman"/>
          <w:b/>
          <w:bCs/>
          <w:color w:val="FF0000"/>
          <w:sz w:val="20"/>
          <w:szCs w:val="20"/>
        </w:rPr>
        <w:t xml:space="preserve">Araştırma Geliştirme </w:t>
      </w:r>
      <w:r w:rsidR="00342396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Komisyonu’na iletilmek üzere 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>Rektör Yardımcılığı’na teslim edilir</w:t>
      </w:r>
      <w:r w:rsidR="009671C8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(İrtibat için</w:t>
      </w:r>
      <w:r w:rsidR="009671C8">
        <w:rPr>
          <w:rFonts w:ascii="Times New Roman" w:hAnsi="Times New Roman"/>
          <w:b/>
          <w:bCs/>
          <w:color w:val="FF0000"/>
          <w:sz w:val="20"/>
          <w:szCs w:val="20"/>
        </w:rPr>
        <w:t>: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AB3E00" w:rsidRPr="2F2720CB">
        <w:rPr>
          <w:rFonts w:ascii="Times New Roman" w:hAnsi="Times New Roman"/>
          <w:b/>
          <w:bCs/>
          <w:color w:val="0070C0"/>
          <w:sz w:val="20"/>
          <w:szCs w:val="20"/>
        </w:rPr>
        <w:t>rektoryrd@gtu.edu.tr</w:t>
      </w:r>
      <w:r w:rsidR="00AB3E00" w:rsidRPr="2F2720CB">
        <w:rPr>
          <w:rFonts w:ascii="Times New Roman" w:hAnsi="Times New Roman"/>
          <w:b/>
          <w:bCs/>
          <w:color w:val="FF0000"/>
          <w:sz w:val="20"/>
          <w:szCs w:val="20"/>
        </w:rPr>
        <w:t>)</w:t>
      </w:r>
    </w:p>
    <w:tbl>
      <w:tblPr>
        <w:tblW w:w="970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394"/>
        <w:gridCol w:w="2623"/>
        <w:gridCol w:w="2197"/>
        <w:gridCol w:w="68"/>
      </w:tblGrid>
      <w:tr w:rsidR="00A21D5F" w:rsidRPr="00E95D0D" w14:paraId="189EB8B8" w14:textId="77777777" w:rsidTr="00576C13">
        <w:tc>
          <w:tcPr>
            <w:tcW w:w="0" w:type="auto"/>
            <w:gridSpan w:val="5"/>
            <w:shd w:val="clear" w:color="auto" w:fill="D9D9D9"/>
          </w:tcPr>
          <w:p w14:paraId="4C6D4FE4" w14:textId="77777777" w:rsidR="00A21D5F" w:rsidRPr="00CF1E8F" w:rsidRDefault="00A21D5F" w:rsidP="00A87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Başvuran Öğretim Üyesinin/Elemanının</w:t>
            </w:r>
          </w:p>
        </w:tc>
      </w:tr>
      <w:tr w:rsidR="00A21D5F" w:rsidRPr="00E95D0D" w14:paraId="64E1CCC7" w14:textId="77777777" w:rsidTr="00A87A5F">
        <w:tc>
          <w:tcPr>
            <w:tcW w:w="4818" w:type="dxa"/>
            <w:gridSpan w:val="2"/>
            <w:shd w:val="clear" w:color="auto" w:fill="auto"/>
          </w:tcPr>
          <w:p w14:paraId="1C212AFC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Adı, Soyadı: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F7ACB9B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73876A1B" w14:textId="77777777" w:rsidTr="00A87A5F">
        <w:tc>
          <w:tcPr>
            <w:tcW w:w="4818" w:type="dxa"/>
            <w:gridSpan w:val="2"/>
            <w:shd w:val="clear" w:color="auto" w:fill="auto"/>
          </w:tcPr>
          <w:p w14:paraId="4579D578" w14:textId="4002FFFE" w:rsidR="00A21D5F" w:rsidRPr="00E95D0D" w:rsidRDefault="001E1005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A21D5F"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nvanı: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6DFF3B00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0C930398" w14:textId="77777777" w:rsidTr="00A87A5F">
        <w:tc>
          <w:tcPr>
            <w:tcW w:w="4818" w:type="dxa"/>
            <w:gridSpan w:val="2"/>
            <w:shd w:val="clear" w:color="auto" w:fill="auto"/>
          </w:tcPr>
          <w:p w14:paraId="2CFE786F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Birimi (Fakülte-Enstitü/Bölüm-Anabilim Dalı):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95F0015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3E1" w:rsidRPr="00E95D0D" w14:paraId="61770F60" w14:textId="77777777" w:rsidTr="00A87A5F">
        <w:tc>
          <w:tcPr>
            <w:tcW w:w="4818" w:type="dxa"/>
            <w:gridSpan w:val="2"/>
            <w:shd w:val="clear" w:color="auto" w:fill="auto"/>
          </w:tcPr>
          <w:p w14:paraId="38476087" w14:textId="32A94291" w:rsidR="009453E1" w:rsidRPr="00E95D0D" w:rsidRDefault="009453E1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İletişim Numarası: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254EF76E" w14:textId="77777777" w:rsidR="009453E1" w:rsidRPr="00E95D0D" w:rsidRDefault="009453E1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2396" w:rsidRPr="00E95D0D" w14:paraId="51EF3418" w14:textId="77777777" w:rsidTr="00A87A5F">
        <w:tc>
          <w:tcPr>
            <w:tcW w:w="4818" w:type="dxa"/>
            <w:gridSpan w:val="2"/>
            <w:shd w:val="clear" w:color="auto" w:fill="auto"/>
          </w:tcPr>
          <w:p w14:paraId="7EFD8926" w14:textId="77777777" w:rsidR="00342396" w:rsidRPr="00E95D0D" w:rsidRDefault="00342396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İmzası: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F837A14" w14:textId="77777777" w:rsidR="00342396" w:rsidRPr="00E95D0D" w:rsidRDefault="00342396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1E96F6F4" w14:textId="77777777" w:rsidTr="00576C13">
        <w:tc>
          <w:tcPr>
            <w:tcW w:w="0" w:type="auto"/>
            <w:gridSpan w:val="5"/>
            <w:shd w:val="clear" w:color="auto" w:fill="D9D9D9"/>
          </w:tcPr>
          <w:p w14:paraId="60AE6CF6" w14:textId="77777777" w:rsidR="00A21D5F" w:rsidRPr="0016377A" w:rsidRDefault="00A21D5F" w:rsidP="00A87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AR-GE İşinin</w:t>
            </w:r>
          </w:p>
        </w:tc>
      </w:tr>
      <w:tr w:rsidR="00292D2F" w:rsidRPr="00E95D0D" w14:paraId="3D16199D" w14:textId="77777777" w:rsidTr="00A87A5F">
        <w:tc>
          <w:tcPr>
            <w:tcW w:w="4818" w:type="dxa"/>
            <w:gridSpan w:val="2"/>
            <w:shd w:val="clear" w:color="auto" w:fill="auto"/>
          </w:tcPr>
          <w:p w14:paraId="2EA4BAF0" w14:textId="2BAD57AB" w:rsidR="00292D2F" w:rsidRPr="00E95D0D" w:rsidRDefault="00292D2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(Varsa) Proje Başlığı: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0A4607C" w14:textId="77777777" w:rsidR="00292D2F" w:rsidRPr="00E95D0D" w:rsidRDefault="00292D2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72B80DC5" w14:textId="77777777" w:rsidTr="00A87A5F">
        <w:tc>
          <w:tcPr>
            <w:tcW w:w="4818" w:type="dxa"/>
            <w:gridSpan w:val="2"/>
            <w:shd w:val="clear" w:color="auto" w:fill="auto"/>
          </w:tcPr>
          <w:p w14:paraId="208CC376" w14:textId="77777777" w:rsidR="00A21D5F" w:rsidRPr="00E95D0D" w:rsidRDefault="00A21D5F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Konusu: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3335105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D5F" w:rsidRPr="00E95D0D" w14:paraId="6EC54003" w14:textId="77777777" w:rsidTr="00A87A5F">
        <w:tc>
          <w:tcPr>
            <w:tcW w:w="4818" w:type="dxa"/>
            <w:gridSpan w:val="2"/>
            <w:shd w:val="clear" w:color="auto" w:fill="auto"/>
          </w:tcPr>
          <w:p w14:paraId="19F5406B" w14:textId="77777777" w:rsidR="00A21D5F" w:rsidRPr="00E95D0D" w:rsidRDefault="00A21D5F" w:rsidP="002D0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Kapsamı: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70B51A77" w14:textId="77777777" w:rsidR="00A21D5F" w:rsidRPr="00E95D0D" w:rsidRDefault="002D071C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05A">
              <w:rPr>
                <w:rFonts w:ascii="Times New Roman" w:hAnsi="Times New Roman"/>
                <w:sz w:val="24"/>
                <w:szCs w:val="24"/>
              </w:rPr>
              <w:t>DSİM AR-GE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95D0D">
              <w:rPr>
                <w:rFonts w:ascii="Times New Roman" w:hAnsi="Times New Roman"/>
                <w:b/>
                <w:sz w:val="20"/>
                <w:szCs w:val="20"/>
              </w:rPr>
              <w:t xml:space="preserve"> O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05A">
              <w:rPr>
                <w:rFonts w:ascii="Times New Roman" w:hAnsi="Times New Roman"/>
                <w:sz w:val="24"/>
                <w:szCs w:val="24"/>
              </w:rPr>
              <w:t>TTO AR-GE</w:t>
            </w:r>
            <w:r w:rsidRPr="00E95D0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A21D5F" w:rsidRPr="00E95D0D" w14:paraId="6DD33490" w14:textId="77777777" w:rsidTr="00A87A5F">
        <w:tc>
          <w:tcPr>
            <w:tcW w:w="4818" w:type="dxa"/>
            <w:gridSpan w:val="2"/>
            <w:shd w:val="clear" w:color="auto" w:fill="auto"/>
          </w:tcPr>
          <w:p w14:paraId="2035ABCD" w14:textId="61659C80" w:rsidR="00A21D5F" w:rsidRPr="00855640" w:rsidRDefault="00855640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40">
              <w:rPr>
                <w:rFonts w:ascii="Times New Roman" w:hAnsi="Times New Roman"/>
                <w:color w:val="000000"/>
                <w:sz w:val="24"/>
                <w:szCs w:val="24"/>
              </w:rPr>
              <w:t>Projenin Toplam Süresi, Başlangıç-Bitiş Tarihi: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460CA2ED" w14:textId="77777777" w:rsidR="00A21D5F" w:rsidRPr="00E95D0D" w:rsidRDefault="00A21D5F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57544107" w14:textId="77777777" w:rsidTr="00A87A5F">
        <w:tc>
          <w:tcPr>
            <w:tcW w:w="4818" w:type="dxa"/>
            <w:gridSpan w:val="2"/>
            <w:shd w:val="clear" w:color="auto" w:fill="auto"/>
          </w:tcPr>
          <w:p w14:paraId="3873CE42" w14:textId="3F3B16A7" w:rsidR="00855640" w:rsidRPr="00855640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40">
              <w:rPr>
                <w:rFonts w:ascii="Times New Roman" w:hAnsi="Times New Roman"/>
                <w:color w:val="000000"/>
                <w:sz w:val="24"/>
                <w:szCs w:val="24"/>
              </w:rPr>
              <w:t>Proje Kapsamına Dahil Olunan Süre: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4DBC995C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0AA70B4F" w14:textId="77777777" w:rsidTr="003D715E">
        <w:tc>
          <w:tcPr>
            <w:tcW w:w="9706" w:type="dxa"/>
            <w:gridSpan w:val="5"/>
            <w:shd w:val="clear" w:color="auto" w:fill="D9D9D9" w:themeFill="background1" w:themeFillShade="D9"/>
          </w:tcPr>
          <w:p w14:paraId="5A9469AD" w14:textId="77777777" w:rsidR="00855640" w:rsidRPr="0016377A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 Ortağı Firma/Kurum</w:t>
            </w:r>
          </w:p>
        </w:tc>
      </w:tr>
      <w:tr w:rsidR="00855640" w:rsidRPr="00E95D0D" w14:paraId="656D8B9A" w14:textId="77777777" w:rsidTr="00A87A5F">
        <w:tc>
          <w:tcPr>
            <w:tcW w:w="4818" w:type="dxa"/>
            <w:gridSpan w:val="2"/>
            <w:shd w:val="clear" w:color="auto" w:fill="auto"/>
          </w:tcPr>
          <w:p w14:paraId="45699A09" w14:textId="77777777" w:rsidR="00855640" w:rsidRPr="00D57B78" w:rsidRDefault="00855640" w:rsidP="00855640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Kamu Kurumu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7F4717EB" w14:textId="77777777" w:rsidR="00855640" w:rsidRPr="00E95D0D" w:rsidRDefault="00855640" w:rsidP="00855640">
            <w:pPr>
              <w:rPr>
                <w:rFonts w:ascii="Times New Roman" w:hAnsi="Times New Roman"/>
                <w:b/>
              </w:rPr>
            </w:pPr>
          </w:p>
        </w:tc>
      </w:tr>
      <w:tr w:rsidR="00855640" w:rsidRPr="00E95D0D" w14:paraId="48D0A165" w14:textId="77777777" w:rsidTr="00A87A5F">
        <w:tc>
          <w:tcPr>
            <w:tcW w:w="4818" w:type="dxa"/>
            <w:gridSpan w:val="2"/>
            <w:shd w:val="clear" w:color="auto" w:fill="auto"/>
          </w:tcPr>
          <w:p w14:paraId="36918F41" w14:textId="77777777" w:rsidR="00855640" w:rsidRPr="00D57B78" w:rsidRDefault="00855640" w:rsidP="00855640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 xml:space="preserve">Özel Kurum        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9317135" w14:textId="77777777" w:rsidR="00855640" w:rsidRPr="00E95D0D" w:rsidRDefault="00855640" w:rsidP="00855640">
            <w:pPr>
              <w:rPr>
                <w:rFonts w:ascii="Times New Roman" w:hAnsi="Times New Roman"/>
                <w:b/>
              </w:rPr>
            </w:pPr>
          </w:p>
        </w:tc>
      </w:tr>
      <w:tr w:rsidR="00855640" w:rsidRPr="00E95D0D" w14:paraId="3F3F800D" w14:textId="77777777" w:rsidTr="00A87A5F">
        <w:tc>
          <w:tcPr>
            <w:tcW w:w="4818" w:type="dxa"/>
            <w:gridSpan w:val="2"/>
            <w:shd w:val="clear" w:color="auto" w:fill="auto"/>
          </w:tcPr>
          <w:p w14:paraId="06CC80CD" w14:textId="77777777" w:rsidR="00855640" w:rsidRPr="00D57B78" w:rsidRDefault="00855640" w:rsidP="00855640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TTO/Teknopark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6E75FB88" w14:textId="77777777" w:rsidR="00855640" w:rsidRPr="00E95D0D" w:rsidRDefault="00855640" w:rsidP="00855640">
            <w:pPr>
              <w:rPr>
                <w:rFonts w:ascii="Times New Roman" w:hAnsi="Times New Roman"/>
                <w:b/>
              </w:rPr>
            </w:pPr>
          </w:p>
        </w:tc>
      </w:tr>
      <w:tr w:rsidR="00855640" w:rsidRPr="00E95D0D" w14:paraId="3FA4859F" w14:textId="77777777" w:rsidTr="00A87A5F">
        <w:tc>
          <w:tcPr>
            <w:tcW w:w="4818" w:type="dxa"/>
            <w:gridSpan w:val="2"/>
            <w:shd w:val="clear" w:color="auto" w:fill="auto"/>
          </w:tcPr>
          <w:p w14:paraId="02203F14" w14:textId="77777777" w:rsidR="00855640" w:rsidRPr="00D57B78" w:rsidRDefault="00855640" w:rsidP="00855640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Üniversite/DSİM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2A209944" w14:textId="77777777" w:rsidR="00855640" w:rsidRPr="00E95D0D" w:rsidRDefault="00855640" w:rsidP="00855640">
            <w:pPr>
              <w:rPr>
                <w:rFonts w:ascii="Times New Roman" w:hAnsi="Times New Roman"/>
                <w:b/>
              </w:rPr>
            </w:pPr>
          </w:p>
        </w:tc>
      </w:tr>
      <w:tr w:rsidR="00855640" w:rsidRPr="00E95D0D" w14:paraId="0FDBCA24" w14:textId="77777777" w:rsidTr="00C24B9D">
        <w:tc>
          <w:tcPr>
            <w:tcW w:w="9706" w:type="dxa"/>
            <w:gridSpan w:val="5"/>
            <w:shd w:val="clear" w:color="auto" w:fill="D9D9D9" w:themeFill="background1" w:themeFillShade="D9"/>
          </w:tcPr>
          <w:p w14:paraId="25A6ECEB" w14:textId="77777777" w:rsidR="00855640" w:rsidRPr="0016377A" w:rsidRDefault="00855640" w:rsidP="0085564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 Ekibinin Bilgileri</w:t>
            </w:r>
          </w:p>
        </w:tc>
      </w:tr>
      <w:tr w:rsidR="00855640" w:rsidRPr="00E95D0D" w14:paraId="0FEC94C2" w14:textId="77777777" w:rsidTr="00280AB1">
        <w:trPr>
          <w:trHeight w:val="1084"/>
        </w:trPr>
        <w:tc>
          <w:tcPr>
            <w:tcW w:w="9706" w:type="dxa"/>
            <w:gridSpan w:val="5"/>
            <w:shd w:val="clear" w:color="auto" w:fill="auto"/>
          </w:tcPr>
          <w:p w14:paraId="7DE68797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3DC14331" w14:textId="77777777" w:rsidTr="00A87A5F">
        <w:tc>
          <w:tcPr>
            <w:tcW w:w="4818" w:type="dxa"/>
            <w:gridSpan w:val="2"/>
            <w:shd w:val="clear" w:color="auto" w:fill="D9D9D9" w:themeFill="background1" w:themeFillShade="D9"/>
          </w:tcPr>
          <w:p w14:paraId="02139558" w14:textId="77777777" w:rsidR="00855640" w:rsidRPr="0016377A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Tahmini Proje Bütçesi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445513A8" w14:textId="77777777" w:rsidR="00855640" w:rsidRPr="00A87A5F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sz w:val="24"/>
                <w:szCs w:val="24"/>
              </w:rPr>
              <w:t>Kullanım Gerekçesi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0EDFE0D7" w14:textId="77777777" w:rsidR="00855640" w:rsidRPr="00A87A5F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sz w:val="24"/>
                <w:szCs w:val="24"/>
              </w:rPr>
              <w:t>Tutarı</w:t>
            </w:r>
          </w:p>
        </w:tc>
      </w:tr>
      <w:tr w:rsidR="00855640" w:rsidRPr="00E95D0D" w14:paraId="61C2B43D" w14:textId="77777777" w:rsidTr="00A87A5F">
        <w:tc>
          <w:tcPr>
            <w:tcW w:w="4818" w:type="dxa"/>
            <w:gridSpan w:val="2"/>
            <w:vMerge w:val="restart"/>
            <w:shd w:val="clear" w:color="auto" w:fill="auto"/>
          </w:tcPr>
          <w:p w14:paraId="3A3B7349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Personel Giderleri</w:t>
            </w:r>
          </w:p>
          <w:p w14:paraId="15C2921C" w14:textId="77777777" w:rsidR="00855640" w:rsidRPr="00CF1E8F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Yürütücü/Araştırmacı</w:t>
            </w:r>
          </w:p>
          <w:p w14:paraId="646C06CC" w14:textId="77777777" w:rsidR="00855640" w:rsidRPr="00CF1E8F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Bursiyer**</w:t>
            </w:r>
          </w:p>
          <w:p w14:paraId="1F4DBD04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E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2623" w:type="dxa"/>
            <w:shd w:val="clear" w:color="auto" w:fill="auto"/>
          </w:tcPr>
          <w:p w14:paraId="0459146E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871687F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7AF7EB59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05897BC7" w14:textId="77777777" w:rsidR="00855640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65E3F30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8AAC943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7EC9FED7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140CB7A3" w14:textId="77777777" w:rsidR="00855640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46ED96E5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23C2AF40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514C02A5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26428115" w14:textId="77777777" w:rsidR="00855640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605EC996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2F6859DB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2A25C8FD" w14:textId="77777777" w:rsidTr="00A87A5F">
        <w:tc>
          <w:tcPr>
            <w:tcW w:w="4818" w:type="dxa"/>
            <w:gridSpan w:val="2"/>
            <w:shd w:val="clear" w:color="auto" w:fill="auto"/>
          </w:tcPr>
          <w:p w14:paraId="6C0E56D8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Sarf Malzemesi</w:t>
            </w:r>
          </w:p>
        </w:tc>
        <w:tc>
          <w:tcPr>
            <w:tcW w:w="2623" w:type="dxa"/>
            <w:shd w:val="clear" w:color="auto" w:fill="auto"/>
          </w:tcPr>
          <w:p w14:paraId="7D2693AD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4BFC53C0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568D1CC8" w14:textId="77777777" w:rsidTr="00A87A5F">
        <w:tc>
          <w:tcPr>
            <w:tcW w:w="4818" w:type="dxa"/>
            <w:gridSpan w:val="2"/>
            <w:shd w:val="clear" w:color="auto" w:fill="auto"/>
          </w:tcPr>
          <w:p w14:paraId="069C5C65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Makine ve Teçhizat</w:t>
            </w:r>
          </w:p>
        </w:tc>
        <w:tc>
          <w:tcPr>
            <w:tcW w:w="2623" w:type="dxa"/>
            <w:shd w:val="clear" w:color="auto" w:fill="auto"/>
          </w:tcPr>
          <w:p w14:paraId="379130EF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580F1B09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4602842B" w14:textId="77777777" w:rsidTr="00A87A5F">
        <w:tc>
          <w:tcPr>
            <w:tcW w:w="4818" w:type="dxa"/>
            <w:gridSpan w:val="2"/>
            <w:vMerge w:val="restart"/>
            <w:shd w:val="clear" w:color="auto" w:fill="auto"/>
          </w:tcPr>
          <w:p w14:paraId="7E960FCD" w14:textId="77777777" w:rsidR="00855640" w:rsidRPr="00ED41F9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Hizmet Alımı</w:t>
            </w:r>
          </w:p>
          <w:p w14:paraId="5DE921EF" w14:textId="77777777" w:rsidR="00855640" w:rsidRPr="00ED41F9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Kurum İçi (DSİM)</w:t>
            </w:r>
          </w:p>
          <w:p w14:paraId="53C7AE68" w14:textId="77777777" w:rsidR="00855640" w:rsidRPr="00ED41F9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41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Kurum Dışı</w:t>
            </w:r>
          </w:p>
        </w:tc>
        <w:tc>
          <w:tcPr>
            <w:tcW w:w="2623" w:type="dxa"/>
            <w:shd w:val="clear" w:color="auto" w:fill="auto"/>
          </w:tcPr>
          <w:p w14:paraId="2E7AAACB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32F6ED83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48912F6E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69954DB2" w14:textId="77777777" w:rsidR="00855640" w:rsidRPr="00ED41F9" w:rsidRDefault="00855640" w:rsidP="008556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1FD28AF8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B2A15BF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6EFEC3E1" w14:textId="77777777" w:rsidTr="00A87A5F">
        <w:tc>
          <w:tcPr>
            <w:tcW w:w="4818" w:type="dxa"/>
            <w:gridSpan w:val="2"/>
            <w:vMerge/>
            <w:shd w:val="clear" w:color="auto" w:fill="auto"/>
          </w:tcPr>
          <w:p w14:paraId="04D5704C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B41C537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75378BE5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16AEFF6D" w14:textId="77777777" w:rsidTr="00A87A5F">
        <w:tc>
          <w:tcPr>
            <w:tcW w:w="4818" w:type="dxa"/>
            <w:gridSpan w:val="2"/>
            <w:shd w:val="clear" w:color="auto" w:fill="auto"/>
          </w:tcPr>
          <w:p w14:paraId="3EAD79F6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Seyahat Giderleri</w:t>
            </w:r>
          </w:p>
        </w:tc>
        <w:tc>
          <w:tcPr>
            <w:tcW w:w="2623" w:type="dxa"/>
            <w:shd w:val="clear" w:color="auto" w:fill="auto"/>
          </w:tcPr>
          <w:p w14:paraId="202CA983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6C6FC394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23E39B3D" w14:textId="77777777" w:rsidTr="00A87A5F">
        <w:tc>
          <w:tcPr>
            <w:tcW w:w="4818" w:type="dxa"/>
            <w:gridSpan w:val="2"/>
            <w:shd w:val="clear" w:color="auto" w:fill="auto"/>
          </w:tcPr>
          <w:p w14:paraId="5FA3D3ED" w14:textId="630C577C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Kurum Payı (DSİM ARGE ise % 15, TTO ARGE Portal ise % 20, TTO Diğer ARGE % 30)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2B06186B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36194F55" w14:textId="77777777" w:rsidTr="00A87A5F">
        <w:tc>
          <w:tcPr>
            <w:tcW w:w="4818" w:type="dxa"/>
            <w:gridSpan w:val="2"/>
            <w:shd w:val="clear" w:color="auto" w:fill="auto"/>
          </w:tcPr>
          <w:p w14:paraId="5289B969" w14:textId="77777777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Toplam Tutar (KDV Hariç)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089ACF8F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0032BBF2" w14:textId="77777777" w:rsidTr="00A87A5F">
        <w:tc>
          <w:tcPr>
            <w:tcW w:w="4818" w:type="dxa"/>
            <w:gridSpan w:val="2"/>
            <w:shd w:val="clear" w:color="auto" w:fill="auto"/>
          </w:tcPr>
          <w:p w14:paraId="04053411" w14:textId="54788EF2" w:rsidR="00855640" w:rsidRPr="00E95D0D" w:rsidRDefault="00855640" w:rsidP="00855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19">
              <w:rPr>
                <w:rFonts w:ascii="Times New Roman" w:hAnsi="Times New Roman"/>
                <w:color w:val="000000"/>
                <w:sz w:val="24"/>
                <w:szCs w:val="24"/>
              </w:rPr>
              <w:t>Projede Kurum içi Hizmet Alımının Yapılacağı Laboratuvar ve Cihaz Adı**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56AB2EE4" w14:textId="77777777" w:rsidR="00855640" w:rsidRPr="00E95D0D" w:rsidRDefault="00855640" w:rsidP="008556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40" w:rsidRPr="00E95D0D" w14:paraId="60BB6447" w14:textId="77777777" w:rsidTr="00E95D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  <w:trHeight w:val="38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60E198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Projenin / Faaliyetin Amacı </w:t>
            </w:r>
          </w:p>
        </w:tc>
      </w:tr>
      <w:tr w:rsidR="00855640" w:rsidRPr="00E95D0D" w14:paraId="588FB5BF" w14:textId="77777777" w:rsidTr="00576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02DAC7" w14:textId="77777777" w:rsidR="00855640" w:rsidRPr="00A87A5F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Projenin / Faaliyetin amacı ile ilgili bilgiler verilmesi beklenmektedir. </w:t>
            </w:r>
          </w:p>
        </w:tc>
      </w:tr>
      <w:tr w:rsidR="00855640" w:rsidRPr="00E95D0D" w14:paraId="32E044F9" w14:textId="77777777" w:rsidTr="00576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8" w:type="dxa"/>
          <w:trHeight w:val="54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35BC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  <w:p w14:paraId="4CE61C80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55640" w:rsidRPr="00E95D0D" w14:paraId="2F7AB3E9" w14:textId="77777777" w:rsidTr="00E95D0D">
        <w:tblPrEx>
          <w:shd w:val="clear" w:color="auto" w:fill="BFBFBF"/>
        </w:tblPrEx>
        <w:trPr>
          <w:gridAfter w:val="1"/>
          <w:wAfter w:w="68" w:type="dxa"/>
          <w:trHeight w:val="338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C2E291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Kısa Özeti</w:t>
            </w:r>
          </w:p>
        </w:tc>
      </w:tr>
      <w:tr w:rsidR="00855640" w:rsidRPr="00E95D0D" w14:paraId="7C48CEA4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54C651" w14:textId="77777777" w:rsidR="00855640" w:rsidRPr="00A87A5F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Açıklam</w:t>
            </w: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a: Projenin / Faaliyetin kapsamı, genel ve teknik tanımı, özel şartları ile ilgili özet bilgiler verilmesi beklenmektedir. </w:t>
            </w:r>
          </w:p>
        </w:tc>
      </w:tr>
      <w:tr w:rsidR="00855640" w:rsidRPr="00E95D0D" w14:paraId="68934678" w14:textId="77777777" w:rsidTr="00576C13">
        <w:tblPrEx>
          <w:shd w:val="clear" w:color="auto" w:fill="BFBFBF"/>
        </w:tblPrEx>
        <w:trPr>
          <w:gridAfter w:val="1"/>
          <w:wAfter w:w="68" w:type="dxa"/>
          <w:trHeight w:val="5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C52C8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07709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5640" w:rsidRPr="00E95D0D" w14:paraId="1D43DCB3" w14:textId="77777777" w:rsidTr="00576C13">
        <w:tblPrEx>
          <w:shd w:val="clear" w:color="auto" w:fill="BFBFBF"/>
        </w:tblPrEx>
        <w:trPr>
          <w:gridAfter w:val="1"/>
          <w:wAfter w:w="68" w:type="dxa"/>
          <w:trHeight w:val="26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035E41" w14:textId="255F720D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İş Paketleri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(Özellikle projenin bütününde hangi iş paketlerinde yer aldığınızın belirtilmesi gerekmektedir)</w:t>
            </w:r>
          </w:p>
        </w:tc>
      </w:tr>
      <w:tr w:rsidR="00855640" w:rsidRPr="00E95D0D" w14:paraId="11216D5D" w14:textId="77777777" w:rsidTr="00576C13">
        <w:tblPrEx>
          <w:shd w:val="clear" w:color="auto" w:fill="BFBFBF"/>
        </w:tblPrEx>
        <w:trPr>
          <w:gridAfter w:val="1"/>
          <w:wAfter w:w="68" w:type="dxa"/>
          <w:trHeight w:val="26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F7686E2" w14:textId="77777777" w:rsidR="00855640" w:rsidRPr="00A87A5F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Projenin / Faaliyetin iş paketlerinin temel adımlarına ilişkin özet bilgilerin verilmesi ve iş paketlerini yürütecek ortakların belirtilmesi beklenmektedir.  </w:t>
            </w:r>
          </w:p>
        </w:tc>
      </w:tr>
      <w:tr w:rsidR="00855640" w:rsidRPr="00E95D0D" w14:paraId="6B6FC8FB" w14:textId="77777777" w:rsidTr="00576C13">
        <w:tblPrEx>
          <w:shd w:val="clear" w:color="auto" w:fill="BFBFBF"/>
        </w:tblPrEx>
        <w:trPr>
          <w:gridAfter w:val="1"/>
          <w:wAfter w:w="68" w:type="dxa"/>
          <w:trHeight w:val="5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336B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5A7745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9E8561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5640" w:rsidRPr="00E95D0D" w14:paraId="16251C26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7E30DB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Projenin / Faaliyetin Fikri Mülkiyet Hakları</w:t>
            </w:r>
          </w:p>
        </w:tc>
      </w:tr>
      <w:tr w:rsidR="00855640" w:rsidRPr="00E95D0D" w14:paraId="5C0B80DD" w14:textId="77777777" w:rsidTr="00576C13">
        <w:tblPrEx>
          <w:shd w:val="clear" w:color="auto" w:fill="BFBFBF"/>
        </w:tblPrEx>
        <w:trPr>
          <w:gridAfter w:val="1"/>
          <w:wAfter w:w="68" w:type="dxa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8B5A86F" w14:textId="77777777" w:rsidR="00855640" w:rsidRPr="00A87A5F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Açıklama: Bu bölümde AR-GE, Tasarım ve Yenilik Projeleri ile Faaliyetleri sonucunda oluşacak fikri mülkiyet haklarına ilişkin öngörülerin kısaca açıklanması beklenmektedir.  </w:t>
            </w:r>
          </w:p>
        </w:tc>
      </w:tr>
      <w:tr w:rsidR="00855640" w:rsidRPr="00E95D0D" w14:paraId="14AE20AA" w14:textId="77777777" w:rsidTr="00576C13">
        <w:tblPrEx>
          <w:shd w:val="clear" w:color="auto" w:fill="BFBFBF"/>
        </w:tblPrEx>
        <w:trPr>
          <w:gridAfter w:val="1"/>
          <w:wAfter w:w="68" w:type="dxa"/>
          <w:trHeight w:val="750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B969F" w14:textId="77777777" w:rsidR="00855640" w:rsidRPr="00E95D0D" w:rsidRDefault="00855640" w:rsidP="00855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5640" w:rsidRPr="00E95D0D" w14:paraId="4E8316C0" w14:textId="77777777" w:rsidTr="00576C13">
        <w:tblPrEx>
          <w:shd w:val="clear" w:color="auto" w:fill="BFBFBF"/>
        </w:tblPrEx>
        <w:trPr>
          <w:gridAfter w:val="1"/>
          <w:wAfter w:w="68" w:type="dxa"/>
          <w:trHeight w:val="356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727D77F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Projenin / Faaliyetin Nitelikleri, Ortaklığı, THS Seviyesi</w:t>
            </w:r>
          </w:p>
        </w:tc>
      </w:tr>
      <w:tr w:rsidR="00855640" w:rsidRPr="00E95D0D" w14:paraId="7E98E96B" w14:textId="77777777" w:rsidTr="00576C13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0CA815" w14:textId="77777777" w:rsidR="00855640" w:rsidRPr="00A828EC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8EC">
              <w:rPr>
                <w:rFonts w:ascii="Times New Roman" w:hAnsi="Times New Roman"/>
                <w:color w:val="000000"/>
                <w:sz w:val="20"/>
                <w:szCs w:val="20"/>
              </w:rPr>
              <w:t>Açıklama: Bu bölümde ilgili proje/faaliyetin niteliklerine ilişkin aşağıdaki kutucuklardan “X” ile seçim yapılması beklenmektedir.</w:t>
            </w:r>
          </w:p>
        </w:tc>
      </w:tr>
      <w:tr w:rsidR="00855640" w:rsidRPr="00E95D0D" w14:paraId="64BB2402" w14:textId="77777777" w:rsidTr="00576C13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3FAC20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 Nitelikleri</w:t>
            </w:r>
          </w:p>
        </w:tc>
      </w:tr>
      <w:tr w:rsidR="00855640" w:rsidRPr="00E95D0D" w14:paraId="193181E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5F81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9BE98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Mevcut Ürün Yöntem/Süreç İyileştirmesi</w:t>
            </w:r>
          </w:p>
        </w:tc>
      </w:tr>
      <w:tr w:rsidR="00855640" w:rsidRPr="00E95D0D" w14:paraId="202AD25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0FC45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A0E3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Milli Teknoloji Olarak Yeni Ürün/Süreç Geliştirilmesi</w:t>
            </w:r>
          </w:p>
        </w:tc>
      </w:tr>
      <w:tr w:rsidR="00855640" w:rsidRPr="00E95D0D" w14:paraId="3FFF3C1A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73ED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3004C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Yeni Teknoloji Geliştirme</w:t>
            </w:r>
          </w:p>
        </w:tc>
      </w:tr>
      <w:tr w:rsidR="00855640" w:rsidRPr="00E95D0D" w14:paraId="4C96A33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78C7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34122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Yeni Teknolojinin Ülke Koşullarına Uyarlanması</w:t>
            </w:r>
          </w:p>
        </w:tc>
      </w:tr>
      <w:tr w:rsidR="00855640" w:rsidRPr="00E95D0D" w14:paraId="1CDF294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C8C4D" w14:textId="77777777" w:rsidR="00855640" w:rsidRPr="0016377A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377A">
              <w:rPr>
                <w:rFonts w:ascii="Times New Roman" w:hAnsi="Times New Roman"/>
                <w:b/>
                <w:sz w:val="24"/>
                <w:szCs w:val="24"/>
              </w:rPr>
              <w:t>Başlangıçtaki Teknoloji Hazırlık Seviyesi (THS)</w:t>
            </w:r>
          </w:p>
        </w:tc>
      </w:tr>
      <w:tr w:rsidR="00855640" w:rsidRPr="00E95D0D" w14:paraId="4819ADA1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A72A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B618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THS1- Temel ilkeler gözlendi ve raporlandı</w:t>
            </w:r>
          </w:p>
        </w:tc>
      </w:tr>
      <w:tr w:rsidR="00855640" w:rsidRPr="00E95D0D" w14:paraId="1123551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DD72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A1DBB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THS2- Teknoloji konsepti veya uygulaması formüle edildi.</w:t>
            </w:r>
          </w:p>
        </w:tc>
      </w:tr>
      <w:tr w:rsidR="00855640" w:rsidRPr="00E95D0D" w14:paraId="1584922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479E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3517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 xml:space="preserve">THS3- Analitik ve tecrübeye dayalı olarak, kritik işlev ve/veya özellik kanıtlandı.  </w:t>
            </w:r>
          </w:p>
        </w:tc>
      </w:tr>
      <w:tr w:rsidR="00855640" w:rsidRPr="00E95D0D" w14:paraId="61F5BAF5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404E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9FEA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THS4- Laboratuvar ortamında tezgâh üstü, bileşen ve alt bileşen doğrulaması yapıldı. Laboratuvar ortamında prototip elde edildi.</w:t>
            </w:r>
          </w:p>
        </w:tc>
      </w:tr>
      <w:tr w:rsidR="00855640" w:rsidRPr="00E95D0D" w14:paraId="66D0FC5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38E0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CA41E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THS5- Laboratuvar prototipinin (</w:t>
            </w:r>
            <w:proofErr w:type="gramStart"/>
            <w:r w:rsidRPr="00D57B78">
              <w:rPr>
                <w:rFonts w:ascii="Times New Roman" w:hAnsi="Times New Roman"/>
                <w:sz w:val="24"/>
                <w:szCs w:val="24"/>
              </w:rPr>
              <w:t>tezgah</w:t>
            </w:r>
            <w:proofErr w:type="gramEnd"/>
            <w:r w:rsidRPr="00D57B78">
              <w:rPr>
                <w:rFonts w:ascii="Times New Roman" w:hAnsi="Times New Roman"/>
                <w:sz w:val="24"/>
                <w:szCs w:val="24"/>
              </w:rPr>
              <w:t xml:space="preserve"> üstü tasarım veya bileşen) uygun çevresel ortamda doğrulaması yapıldı.</w:t>
            </w:r>
          </w:p>
        </w:tc>
      </w:tr>
      <w:tr w:rsidR="00855640" w:rsidRPr="00E95D0D" w14:paraId="29441782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C581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DF66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THS6- Sistem/alt sistem modeli ya da prototipi, uygun çevresel ortamda gösterildi.</w:t>
            </w:r>
          </w:p>
        </w:tc>
      </w:tr>
      <w:tr w:rsidR="00855640" w:rsidRPr="00E95D0D" w14:paraId="609FBA24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ACB2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F3AC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THS7- Prototip operasyonel ortamda (gerçek ortam) gösterildi.</w:t>
            </w:r>
          </w:p>
        </w:tc>
      </w:tr>
      <w:tr w:rsidR="00855640" w:rsidRPr="00E95D0D" w14:paraId="6EADADF3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4DACE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07F9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THS8- Sistem tamamlandı ve performans değerlendirmesi test ve gösterimle yapıldı (üretim hattına ilişkin hazırlıklar tamamlandı).</w:t>
            </w:r>
          </w:p>
        </w:tc>
      </w:tr>
      <w:tr w:rsidR="00855640" w:rsidRPr="00E95D0D" w14:paraId="6FA27236" w14:textId="77777777" w:rsidTr="00E95D0D">
        <w:tblPrEx>
          <w:shd w:val="clear" w:color="auto" w:fill="BFBFBF"/>
        </w:tblPrEx>
        <w:trPr>
          <w:gridAfter w:val="1"/>
          <w:wAfter w:w="68" w:type="dxa"/>
          <w:trHeight w:val="27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742F5" w14:textId="77777777" w:rsidR="00855640" w:rsidRPr="00E95D0D" w:rsidRDefault="00855640" w:rsidP="008556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7844" w14:textId="77777777" w:rsidR="00855640" w:rsidRPr="00D57B78" w:rsidRDefault="00855640" w:rsidP="0085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THS9- Sistem ticarileşti.</w:t>
            </w:r>
          </w:p>
        </w:tc>
      </w:tr>
    </w:tbl>
    <w:p w14:paraId="46047395" w14:textId="77777777" w:rsidR="00A87A5F" w:rsidRDefault="00A87A5F" w:rsidP="00A87A5F">
      <w:pPr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14:paraId="33D2FF9C" w14:textId="77777777" w:rsidR="006D578A" w:rsidRPr="00D57B78" w:rsidRDefault="00333005" w:rsidP="00150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>Aşağıdaki bölüm</w:t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>, Komisyon tarafından doldurulacaktır.</w:t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 w:rsidR="006D578A" w:rsidRPr="00150CB3"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 w:rsidR="006D578A" w:rsidRPr="00D57B78">
        <w:rPr>
          <w:rFonts w:ascii="Times New Roman" w:hAnsi="Times New Roman"/>
          <w:b/>
          <w:color w:val="000000"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5067"/>
        <w:gridCol w:w="208"/>
      </w:tblGrid>
      <w:tr w:rsidR="006D578A" w:rsidRPr="00E95D0D" w14:paraId="0D68B812" w14:textId="77777777" w:rsidTr="00EB67CA">
        <w:tc>
          <w:tcPr>
            <w:tcW w:w="9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4CD67" w14:textId="77777777" w:rsidR="006D578A" w:rsidRPr="00E95D0D" w:rsidRDefault="006D578A" w:rsidP="00EA6FF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57B78" w:rsidRPr="00E95D0D" w14:paraId="64D7FB50" w14:textId="77777777" w:rsidTr="00AB29A3">
        <w:trPr>
          <w:gridAfter w:val="1"/>
          <w:wAfter w:w="208" w:type="dxa"/>
          <w:trHeight w:val="413"/>
        </w:trPr>
        <w:tc>
          <w:tcPr>
            <w:tcW w:w="3226" w:type="dxa"/>
            <w:shd w:val="clear" w:color="auto" w:fill="auto"/>
          </w:tcPr>
          <w:p w14:paraId="056A413E" w14:textId="77777777" w:rsidR="00D57B78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Komisyon Karar No: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58558B90" w14:textId="77777777" w:rsidR="00D57B78" w:rsidRPr="00E95D0D" w:rsidRDefault="00D57B78" w:rsidP="0005151D">
            <w:pPr>
              <w:spacing w:before="120" w:line="280" w:lineRule="exact"/>
              <w:rPr>
                <w:rFonts w:ascii="Times New Roman" w:hAnsi="Times New Roman"/>
              </w:rPr>
            </w:pPr>
          </w:p>
        </w:tc>
      </w:tr>
      <w:tr w:rsidR="00CA61D3" w:rsidRPr="00E95D0D" w14:paraId="1A269D48" w14:textId="77777777" w:rsidTr="00EB67CA">
        <w:trPr>
          <w:gridAfter w:val="1"/>
          <w:wAfter w:w="208" w:type="dxa"/>
          <w:trHeight w:val="413"/>
        </w:trPr>
        <w:tc>
          <w:tcPr>
            <w:tcW w:w="3226" w:type="dxa"/>
            <w:vMerge w:val="restart"/>
            <w:shd w:val="clear" w:color="auto" w:fill="auto"/>
          </w:tcPr>
          <w:p w14:paraId="4CD10A66" w14:textId="77777777" w:rsidR="00CA61D3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Komisyon Kararı:</w:t>
            </w:r>
          </w:p>
        </w:tc>
        <w:tc>
          <w:tcPr>
            <w:tcW w:w="709" w:type="dxa"/>
            <w:shd w:val="clear" w:color="auto" w:fill="auto"/>
          </w:tcPr>
          <w:p w14:paraId="0A88B8D5" w14:textId="77777777" w:rsidR="00CA61D3" w:rsidRPr="00E95D0D" w:rsidRDefault="00CA61D3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6F0D48" wp14:editId="615D46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64135</wp:posOffset>
                      </wp:positionV>
                      <wp:extent cx="238125" cy="161925"/>
                      <wp:effectExtent l="15875" t="17145" r="22225" b="2095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1754ADD">
                    <v:rect id="Dikdörtgen 7" style="position:absolute;margin-left:.1pt;margin-top:5.05pt;width:18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62631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3A278BAF" w14:textId="77777777" w:rsidR="00CA61D3" w:rsidRPr="00D57B78" w:rsidRDefault="00CA61D3" w:rsidP="00D57B78">
            <w:pPr>
              <w:spacing w:before="12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DSİM AR-GE faaliyeti olarak yürütülmesi uygundur.</w:t>
            </w:r>
          </w:p>
        </w:tc>
      </w:tr>
      <w:tr w:rsidR="00CA61D3" w:rsidRPr="00E95D0D" w14:paraId="321479BE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66C8B6D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DBE40" w14:textId="77777777" w:rsidR="00CA61D3" w:rsidRPr="00E95D0D" w:rsidRDefault="00CA61D3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CDAD9" wp14:editId="351490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59690</wp:posOffset>
                      </wp:positionV>
                      <wp:extent cx="238125" cy="161925"/>
                      <wp:effectExtent l="15875" t="17145" r="22225" b="209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AEBC5D5">
                    <v:rect id="Dikdörtgen 6" style="position:absolute;margin-left:.1pt;margin-top:4.7pt;width:18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86A0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7EE85511" w14:textId="77777777" w:rsidR="00CA61D3" w:rsidRPr="00D57B78" w:rsidRDefault="00CA61D3" w:rsidP="00D57B78">
            <w:pPr>
              <w:spacing w:before="12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TTO AR-GE faaliyeti olarak yürütülmesi uygundur.</w:t>
            </w:r>
          </w:p>
        </w:tc>
      </w:tr>
      <w:tr w:rsidR="00CA61D3" w:rsidRPr="00E95D0D" w14:paraId="754E71C5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68F3E92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604AFE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E827" wp14:editId="7E1D1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238125" cy="161925"/>
                      <wp:effectExtent l="15875" t="15240" r="22225" b="228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45C448D">
                    <v:rect id="Dikdörtgen 5" style="position:absolute;margin-left:.1pt;margin-top:4.2pt;width:18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E57F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1929D7F4" w14:textId="77777777" w:rsidR="00CA61D3" w:rsidRPr="00D57B78" w:rsidRDefault="00CA61D3" w:rsidP="00D57B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AR-GE dışı faaliyet olarak değerlendirilmesi uygundur.</w:t>
            </w:r>
          </w:p>
        </w:tc>
      </w:tr>
      <w:tr w:rsidR="00CA61D3" w:rsidRPr="00E95D0D" w14:paraId="110CECF7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5D6F935E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756048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5E6F09" wp14:editId="47D67F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68580</wp:posOffset>
                      </wp:positionV>
                      <wp:extent cx="238125" cy="161925"/>
                      <wp:effectExtent l="15875" t="15240" r="22225" b="228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D75180F">
                    <v:rect id="Dikdörtgen 1" style="position:absolute;margin-left:1.05pt;margin-top:5.4pt;width:18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69F0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5DFB698B" w14:textId="77777777" w:rsidR="00CA61D3" w:rsidRPr="00D57B78" w:rsidRDefault="00CA61D3" w:rsidP="00D57B78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Revize edilmek üzere proje/faaliyet yürütücüsüne geri gönderilmesi uygundur.</w:t>
            </w:r>
          </w:p>
        </w:tc>
      </w:tr>
      <w:tr w:rsidR="00CA61D3" w:rsidRPr="00E95D0D" w14:paraId="35742A1B" w14:textId="77777777" w:rsidTr="00EB67CA">
        <w:trPr>
          <w:gridAfter w:val="1"/>
          <w:wAfter w:w="208" w:type="dxa"/>
          <w:trHeight w:val="412"/>
        </w:trPr>
        <w:tc>
          <w:tcPr>
            <w:tcW w:w="3226" w:type="dxa"/>
            <w:vMerge/>
            <w:shd w:val="clear" w:color="auto" w:fill="auto"/>
          </w:tcPr>
          <w:p w14:paraId="37EB6FAF" w14:textId="77777777" w:rsidR="00CA61D3" w:rsidRPr="00E95D0D" w:rsidRDefault="00CA61D3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287001" w14:textId="77777777" w:rsidR="00CA61D3" w:rsidRPr="00E95D0D" w:rsidRDefault="00CA61D3" w:rsidP="00EA6FFE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</w:pPr>
            <w:r w:rsidRPr="00E95D0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D57E01" wp14:editId="3B4FA32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69850</wp:posOffset>
                      </wp:positionV>
                      <wp:extent cx="238125" cy="161925"/>
                      <wp:effectExtent l="19050" t="1905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FF9B53F">
                    <v:rect id="Dikdörtgen 2" style="position:absolute;margin-left:2.7pt;margin-top:5.5pt;width:18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3B13A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505DB1A0" w14:textId="77777777" w:rsidR="00CA61D3" w:rsidRPr="00D57B78" w:rsidRDefault="00CA61D3" w:rsidP="00D57B78">
            <w:pPr>
              <w:rPr>
                <w:rFonts w:ascii="Times New Roman" w:hAnsi="Times New Roman"/>
                <w:sz w:val="24"/>
                <w:szCs w:val="24"/>
              </w:rPr>
            </w:pPr>
            <w:r w:rsidRPr="00D57B78">
              <w:rPr>
                <w:rFonts w:ascii="Times New Roman" w:hAnsi="Times New Roman"/>
                <w:sz w:val="24"/>
                <w:szCs w:val="24"/>
              </w:rPr>
              <w:t>Başvuru uygun bulunmamıştır.</w:t>
            </w:r>
          </w:p>
        </w:tc>
      </w:tr>
      <w:tr w:rsidR="006D578A" w:rsidRPr="00E95D0D" w14:paraId="41B1D743" w14:textId="77777777" w:rsidTr="00EB67CA">
        <w:trPr>
          <w:gridAfter w:val="1"/>
          <w:wAfter w:w="208" w:type="dxa"/>
        </w:trPr>
        <w:tc>
          <w:tcPr>
            <w:tcW w:w="3226" w:type="dxa"/>
            <w:shd w:val="clear" w:color="auto" w:fill="auto"/>
          </w:tcPr>
          <w:p w14:paraId="448025A0" w14:textId="77777777" w:rsidR="006D578A" w:rsidRPr="00E95D0D" w:rsidRDefault="006D578A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hAnsi="Times New Roman"/>
                <w:color w:val="000000"/>
                <w:sz w:val="24"/>
                <w:szCs w:val="24"/>
              </w:rPr>
              <w:t>Kararın</w:t>
            </w:r>
            <w:r w:rsidR="00D57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Gerekçesi: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0330407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26112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6D3C5E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578A" w:rsidRPr="00E95D0D" w14:paraId="778C9958" w14:textId="77777777" w:rsidTr="00EB67CA">
        <w:trPr>
          <w:gridAfter w:val="1"/>
          <w:wAfter w:w="208" w:type="dxa"/>
        </w:trPr>
        <w:tc>
          <w:tcPr>
            <w:tcW w:w="3226" w:type="dxa"/>
            <w:shd w:val="clear" w:color="auto" w:fill="auto"/>
          </w:tcPr>
          <w:p w14:paraId="5E9BFB81" w14:textId="77777777" w:rsidR="006D578A" w:rsidRPr="00E95D0D" w:rsidRDefault="00D57B78" w:rsidP="00EA6F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Karar Tarihi: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210C7FB9" w14:textId="77777777" w:rsidR="006D578A" w:rsidRPr="00E95D0D" w:rsidRDefault="006D578A" w:rsidP="00EA6F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7E3CD90" w14:textId="77777777" w:rsidR="00CF1E8F" w:rsidRPr="00D57B78" w:rsidRDefault="006D578A" w:rsidP="00ED41F9">
      <w:pPr>
        <w:pStyle w:val="AltBilgi"/>
        <w:spacing w:before="240"/>
        <w:jc w:val="both"/>
        <w:rPr>
          <w:rFonts w:ascii="Times New Roman" w:hAnsi="Times New Roman"/>
          <w:sz w:val="20"/>
          <w:szCs w:val="20"/>
        </w:rPr>
      </w:pPr>
      <w:r w:rsidRPr="00E95D0D">
        <w:rPr>
          <w:rFonts w:ascii="Times New Roman" w:hAnsi="Times New Roman"/>
          <w:sz w:val="18"/>
          <w:szCs w:val="18"/>
        </w:rPr>
        <w:t xml:space="preserve">*: </w:t>
      </w:r>
      <w:r w:rsidRPr="00D57B78">
        <w:rPr>
          <w:rFonts w:ascii="Times New Roman" w:hAnsi="Times New Roman"/>
          <w:sz w:val="20"/>
          <w:szCs w:val="20"/>
        </w:rPr>
        <w:t>Bu formun bir nüshası öğretim üyesinin/elemanının kendisinde</w:t>
      </w:r>
      <w:r w:rsidR="00ED41F9" w:rsidRPr="00D57B78">
        <w:rPr>
          <w:rFonts w:ascii="Times New Roman" w:hAnsi="Times New Roman"/>
          <w:sz w:val="20"/>
          <w:szCs w:val="20"/>
        </w:rPr>
        <w:t xml:space="preserve"> kalacak, </w:t>
      </w:r>
      <w:r w:rsidRPr="00D57B78">
        <w:rPr>
          <w:rFonts w:ascii="Times New Roman" w:hAnsi="Times New Roman"/>
          <w:sz w:val="20"/>
          <w:szCs w:val="20"/>
        </w:rPr>
        <w:t xml:space="preserve">diğer nüshası ise </w:t>
      </w:r>
      <w:r w:rsidR="00ED41F9" w:rsidRPr="00D57B78">
        <w:rPr>
          <w:rFonts w:ascii="Times New Roman" w:hAnsi="Times New Roman"/>
          <w:sz w:val="20"/>
          <w:szCs w:val="20"/>
        </w:rPr>
        <w:t>Rektör Yardımcılığı’nda arşivlenecektir.</w:t>
      </w:r>
    </w:p>
    <w:p w14:paraId="2951EC40" w14:textId="77777777" w:rsidR="00CF1E8F" w:rsidRPr="00D57B78" w:rsidRDefault="00E17FAC" w:rsidP="00CF1E8F">
      <w:pPr>
        <w:pStyle w:val="AltBilgi"/>
        <w:jc w:val="both"/>
        <w:rPr>
          <w:rFonts w:ascii="Times New Roman" w:hAnsi="Times New Roman"/>
          <w:color w:val="000000"/>
          <w:sz w:val="20"/>
          <w:szCs w:val="20"/>
        </w:rPr>
      </w:pPr>
      <w:r w:rsidRPr="00D57B78">
        <w:rPr>
          <w:rFonts w:ascii="Times New Roman" w:hAnsi="Times New Roman"/>
          <w:color w:val="000000"/>
          <w:sz w:val="20"/>
          <w:szCs w:val="20"/>
        </w:rPr>
        <w:t xml:space="preserve">**: </w:t>
      </w:r>
      <w:r w:rsidR="00CF1E8F" w:rsidRPr="00D57B78">
        <w:rPr>
          <w:rFonts w:ascii="Times New Roman" w:hAnsi="Times New Roman"/>
          <w:color w:val="000000"/>
          <w:sz w:val="20"/>
          <w:szCs w:val="20"/>
        </w:rPr>
        <w:t xml:space="preserve">Yasal mevzuat gereği döner sermaye faaliyetleri kapsamında, araştırma görevlisi olmadığı sürece lisans/lisansüstü öğrencilere katkı payı ödemesi yapılamamaktadır. </w:t>
      </w:r>
    </w:p>
    <w:p w14:paraId="46E10C0C" w14:textId="77777777" w:rsidR="00F7723E" w:rsidRPr="00D57B78" w:rsidRDefault="00CF1E8F" w:rsidP="00CF1E8F">
      <w:pPr>
        <w:pStyle w:val="AltBilgi"/>
        <w:rPr>
          <w:rFonts w:ascii="Times New Roman" w:hAnsi="Times New Roman"/>
          <w:color w:val="000000"/>
          <w:sz w:val="20"/>
          <w:szCs w:val="20"/>
        </w:rPr>
      </w:pPr>
      <w:r w:rsidRPr="00D57B78">
        <w:rPr>
          <w:rFonts w:ascii="Times New Roman" w:hAnsi="Times New Roman"/>
          <w:color w:val="000000"/>
          <w:sz w:val="20"/>
          <w:szCs w:val="20"/>
        </w:rPr>
        <w:t>***:</w:t>
      </w:r>
      <w:proofErr w:type="spellStart"/>
      <w:r w:rsidR="00E17FAC" w:rsidRPr="00D57B78">
        <w:rPr>
          <w:rFonts w:ascii="Times New Roman" w:hAnsi="Times New Roman"/>
          <w:color w:val="000000"/>
          <w:sz w:val="20"/>
          <w:szCs w:val="20"/>
        </w:rPr>
        <w:t>LABSPortal</w:t>
      </w:r>
      <w:proofErr w:type="spellEnd"/>
      <w:r w:rsidR="00E17FAC" w:rsidRPr="00D57B78">
        <w:rPr>
          <w:rFonts w:ascii="Times New Roman" w:hAnsi="Times New Roman"/>
          <w:color w:val="000000"/>
          <w:sz w:val="20"/>
          <w:szCs w:val="20"/>
        </w:rPr>
        <w:t xml:space="preserve"> sisteminde görünen laboratuvar ve ciha</w:t>
      </w:r>
      <w:r w:rsidR="00A87A5F" w:rsidRPr="00D57B78">
        <w:rPr>
          <w:rFonts w:ascii="Times New Roman" w:hAnsi="Times New Roman"/>
          <w:color w:val="000000"/>
          <w:sz w:val="20"/>
          <w:szCs w:val="20"/>
        </w:rPr>
        <w:t>z</w:t>
      </w:r>
      <w:r w:rsidR="00E17FAC" w:rsidRPr="00D57B78">
        <w:rPr>
          <w:rFonts w:ascii="Times New Roman" w:hAnsi="Times New Roman"/>
          <w:color w:val="000000"/>
          <w:sz w:val="20"/>
          <w:szCs w:val="20"/>
        </w:rPr>
        <w:t xml:space="preserve"> isimleri kullanılmalıdır.</w:t>
      </w:r>
    </w:p>
    <w:p w14:paraId="4297F60F" w14:textId="5BC60712" w:rsidR="00B67DBD" w:rsidRDefault="00B67DBD" w:rsidP="00B67DBD">
      <w:pPr>
        <w:pStyle w:val="AltBilgi"/>
        <w:spacing w:before="120" w:line="720" w:lineRule="auto"/>
        <w:rPr>
          <w:sz w:val="18"/>
          <w:szCs w:val="18"/>
        </w:rPr>
      </w:pPr>
    </w:p>
    <w:p w14:paraId="570A16C7" w14:textId="77777777" w:rsidR="00786B80" w:rsidRDefault="00786B80" w:rsidP="00B67DBD">
      <w:pPr>
        <w:pStyle w:val="AltBilgi"/>
        <w:spacing w:before="120" w:line="720" w:lineRule="auto"/>
        <w:rPr>
          <w:sz w:val="18"/>
          <w:szCs w:val="18"/>
        </w:rPr>
      </w:pPr>
    </w:p>
    <w:tbl>
      <w:tblPr>
        <w:tblStyle w:val="TabloKlavuzu"/>
        <w:tblW w:w="1118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6349"/>
      </w:tblGrid>
      <w:tr w:rsidR="0042123A" w14:paraId="55E1BFAF" w14:textId="77777777" w:rsidTr="00B67DBD">
        <w:trPr>
          <w:trHeight w:val="1575"/>
        </w:trPr>
        <w:tc>
          <w:tcPr>
            <w:tcW w:w="11181" w:type="dxa"/>
            <w:gridSpan w:val="2"/>
          </w:tcPr>
          <w:p w14:paraId="5AC78526" w14:textId="5ACEA0BC" w:rsidR="0042123A" w:rsidRPr="001E475E" w:rsidRDefault="0042123A" w:rsidP="00D23AAC">
            <w:pPr>
              <w:ind w:left="3475" w:firstLine="1418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Kurul Başkanı</w:t>
            </w:r>
          </w:p>
          <w:p w14:paraId="334BEBA1" w14:textId="342F1A5E" w:rsidR="0042123A" w:rsidRPr="001E475E" w:rsidRDefault="0042123A" w:rsidP="00D23AAC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="009671C8">
              <w:rPr>
                <w:rFonts w:ascii="Times New Roman" w:hAnsi="Times New Roman"/>
                <w:b/>
              </w:rPr>
              <w:t>Elif Damla ARISAN</w:t>
            </w:r>
          </w:p>
          <w:p w14:paraId="029B5DC1" w14:textId="5E2F32A2" w:rsidR="0042123A" w:rsidRPr="001E475E" w:rsidRDefault="008319AC" w:rsidP="00D23AAC">
            <w:pPr>
              <w:ind w:left="2832" w:firstLine="17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2123A" w:rsidRPr="001E475E">
              <w:rPr>
                <w:rFonts w:ascii="Times New Roman" w:hAnsi="Times New Roman"/>
                <w:b/>
              </w:rPr>
              <w:t>Rektör Yardımcısı</w:t>
            </w:r>
          </w:p>
          <w:p w14:paraId="1D68558F" w14:textId="77777777" w:rsidR="0042123A" w:rsidRPr="001E475E" w:rsidRDefault="0042123A" w:rsidP="00B67DBD">
            <w:pPr>
              <w:ind w:left="2832" w:firstLine="708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 xml:space="preserve">   </w:t>
            </w:r>
          </w:p>
          <w:p w14:paraId="46A71B61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  <w:p w14:paraId="13D22D36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  <w:p w14:paraId="011D2359" w14:textId="77777777" w:rsidR="0042123A" w:rsidRPr="001E475E" w:rsidRDefault="0042123A" w:rsidP="00DF00B4">
            <w:pPr>
              <w:ind w:left="2832" w:firstLine="708"/>
              <w:rPr>
                <w:rFonts w:ascii="Times New Roman" w:hAnsi="Times New Roman"/>
                <w:b/>
              </w:rPr>
            </w:pPr>
          </w:p>
        </w:tc>
      </w:tr>
      <w:tr w:rsidR="0042123A" w14:paraId="63A59C1C" w14:textId="77777777" w:rsidTr="00B67DBD">
        <w:trPr>
          <w:trHeight w:val="1351"/>
        </w:trPr>
        <w:tc>
          <w:tcPr>
            <w:tcW w:w="4832" w:type="dxa"/>
          </w:tcPr>
          <w:p w14:paraId="508378D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5EBE9981" w14:textId="395087C5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475E">
              <w:rPr>
                <w:rFonts w:ascii="Times New Roman" w:hAnsi="Times New Roman"/>
                <w:b/>
              </w:rPr>
              <w:t>Hasari</w:t>
            </w:r>
            <w:proofErr w:type="spellEnd"/>
            <w:r w:rsidRPr="001E475E">
              <w:rPr>
                <w:rFonts w:ascii="Times New Roman" w:hAnsi="Times New Roman"/>
                <w:b/>
              </w:rPr>
              <w:t xml:space="preserve"> ÇELEBİ</w:t>
            </w:r>
          </w:p>
          <w:p w14:paraId="5113D0D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Rektör Yardımcısı</w:t>
            </w:r>
          </w:p>
          <w:p w14:paraId="003EAB6F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7F437C11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6746FAA7" w14:textId="77777777" w:rsidR="0042123A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AFB819A" w14:textId="763B9819" w:rsidR="00114EE1" w:rsidRPr="001E475E" w:rsidRDefault="00114EE1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7DA7C8AF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28CAD650" w14:textId="617553C6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Prof.</w:t>
            </w:r>
            <w:r w:rsidR="004A4DFB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Dr.</w:t>
            </w:r>
            <w:r w:rsidR="00E17FAC" w:rsidRPr="001E475E">
              <w:rPr>
                <w:rFonts w:ascii="Times New Roman" w:hAnsi="Times New Roman"/>
                <w:b/>
              </w:rPr>
              <w:t xml:space="preserve"> </w:t>
            </w:r>
            <w:r w:rsidRPr="001E475E">
              <w:rPr>
                <w:rFonts w:ascii="Times New Roman" w:hAnsi="Times New Roman"/>
                <w:b/>
              </w:rPr>
              <w:t>Serap BEŞLİ</w:t>
            </w:r>
          </w:p>
          <w:p w14:paraId="088C94E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Temel Bilimler Fak</w:t>
            </w:r>
            <w:r w:rsidR="00E17FAC" w:rsidRPr="001E475E">
              <w:rPr>
                <w:rFonts w:ascii="Times New Roman" w:hAnsi="Times New Roman"/>
                <w:b/>
              </w:rPr>
              <w:t xml:space="preserve">ültesi </w:t>
            </w:r>
            <w:r w:rsidRPr="001E475E">
              <w:rPr>
                <w:rFonts w:ascii="Times New Roman" w:hAnsi="Times New Roman"/>
                <w:b/>
              </w:rPr>
              <w:t>Öğr</w:t>
            </w:r>
            <w:r w:rsidR="00E17FAC" w:rsidRPr="001E475E">
              <w:rPr>
                <w:rFonts w:ascii="Times New Roman" w:hAnsi="Times New Roman"/>
                <w:b/>
              </w:rPr>
              <w:t xml:space="preserve">etim </w:t>
            </w:r>
            <w:r w:rsidRPr="001E475E">
              <w:rPr>
                <w:rFonts w:ascii="Times New Roman" w:hAnsi="Times New Roman"/>
                <w:b/>
              </w:rPr>
              <w:t>Üyesi</w:t>
            </w:r>
          </w:p>
          <w:p w14:paraId="1439339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717D013E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123A" w14:paraId="35D0E599" w14:textId="77777777" w:rsidTr="00B67DBD">
        <w:trPr>
          <w:trHeight w:val="1351"/>
        </w:trPr>
        <w:tc>
          <w:tcPr>
            <w:tcW w:w="4832" w:type="dxa"/>
          </w:tcPr>
          <w:p w14:paraId="6362D049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  <w:r w:rsidRPr="001E475E">
              <w:rPr>
                <w:rFonts w:ascii="Times New Roman" w:hAnsi="Times New Roman"/>
                <w:b/>
              </w:rPr>
              <w:t>Üye</w:t>
            </w:r>
          </w:p>
          <w:p w14:paraId="60DD72DC" w14:textId="4984CA57" w:rsidR="0042123A" w:rsidRPr="001E475E" w:rsidRDefault="00796ED8" w:rsidP="00796E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33C4B">
              <w:rPr>
                <w:rFonts w:ascii="Times New Roman" w:hAnsi="Times New Roman"/>
                <w:b/>
              </w:rPr>
              <w:t xml:space="preserve">                            Önder</w:t>
            </w:r>
            <w:r>
              <w:rPr>
                <w:rFonts w:ascii="Times New Roman" w:hAnsi="Times New Roman"/>
                <w:b/>
              </w:rPr>
              <w:t xml:space="preserve"> BAŞKAYA</w:t>
            </w:r>
          </w:p>
          <w:p w14:paraId="2A8C42CE" w14:textId="0E760E9C" w:rsidR="0042123A" w:rsidRPr="001E475E" w:rsidRDefault="00796ED8" w:rsidP="00DF00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2123A" w:rsidRPr="001E475E">
              <w:rPr>
                <w:rFonts w:ascii="Times New Roman" w:hAnsi="Times New Roman"/>
                <w:b/>
              </w:rPr>
              <w:t>TTO Genel Müdürü</w:t>
            </w:r>
          </w:p>
          <w:p w14:paraId="61EBAD5A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296651B4" w14:textId="290AD760" w:rsidR="0042123A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1FF53746" w14:textId="77777777" w:rsidR="00114EE1" w:rsidRPr="001E475E" w:rsidRDefault="00114EE1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5593178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67DCB39A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Üye</w:t>
            </w:r>
          </w:p>
          <w:p w14:paraId="18E2FF47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Prof. Dr. Işıl KURNAZ</w:t>
            </w:r>
          </w:p>
          <w:p w14:paraId="57680296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Biyoteknoloji Enstitüsü Öğr. Üyesi</w:t>
            </w:r>
          </w:p>
          <w:p w14:paraId="4A23C040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589322ED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  <w:p w14:paraId="1FAFC979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123A" w14:paraId="0E5A8C1D" w14:textId="77777777" w:rsidTr="00B67DBD">
        <w:trPr>
          <w:trHeight w:val="905"/>
        </w:trPr>
        <w:tc>
          <w:tcPr>
            <w:tcW w:w="4832" w:type="dxa"/>
          </w:tcPr>
          <w:p w14:paraId="14C6C5FE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 xml:space="preserve">Üye                                                                            </w:t>
            </w:r>
          </w:p>
          <w:p w14:paraId="28A65580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Prof.Dr. Mehmet Salim ÖNCEL</w:t>
            </w:r>
          </w:p>
          <w:p w14:paraId="102ADA22" w14:textId="77777777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 xml:space="preserve">Çevre Mühendisliği </w:t>
            </w:r>
            <w:proofErr w:type="spellStart"/>
            <w:r w:rsidRPr="004047BF">
              <w:rPr>
                <w:rFonts w:ascii="Times New Roman" w:hAnsi="Times New Roman"/>
                <w:b/>
              </w:rPr>
              <w:t>Öğr.Üyesi</w:t>
            </w:r>
            <w:proofErr w:type="spellEnd"/>
          </w:p>
          <w:p w14:paraId="60B6A64C" w14:textId="77777777" w:rsidR="0042123A" w:rsidRPr="001E475E" w:rsidRDefault="0042123A" w:rsidP="00DF00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9" w:type="dxa"/>
          </w:tcPr>
          <w:p w14:paraId="1F7CD08B" w14:textId="352C2BFA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Üye</w:t>
            </w:r>
          </w:p>
          <w:p w14:paraId="12592264" w14:textId="7A9FE1B9" w:rsidR="004047BF" w:rsidRPr="004047BF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>Prof.Dr. Arif Çağdaş AYDINOĞLU</w:t>
            </w:r>
          </w:p>
          <w:p w14:paraId="6619FF0D" w14:textId="62A35DC2" w:rsidR="0042123A" w:rsidRPr="001E475E" w:rsidRDefault="004047BF" w:rsidP="004047BF">
            <w:pPr>
              <w:jc w:val="center"/>
              <w:rPr>
                <w:rFonts w:ascii="Times New Roman" w:hAnsi="Times New Roman"/>
                <w:b/>
              </w:rPr>
            </w:pPr>
            <w:r w:rsidRPr="004047BF">
              <w:rPr>
                <w:rFonts w:ascii="Times New Roman" w:hAnsi="Times New Roman"/>
                <w:b/>
              </w:rPr>
              <w:t xml:space="preserve">Harita Mühendisliği </w:t>
            </w:r>
            <w:proofErr w:type="spellStart"/>
            <w:r w:rsidRPr="004047BF">
              <w:rPr>
                <w:rFonts w:ascii="Times New Roman" w:hAnsi="Times New Roman"/>
                <w:b/>
              </w:rPr>
              <w:t>Öğr.Üyesi</w:t>
            </w:r>
            <w:proofErr w:type="spellEnd"/>
          </w:p>
        </w:tc>
      </w:tr>
    </w:tbl>
    <w:p w14:paraId="42BDE7B6" w14:textId="1D563127" w:rsidR="004047BF" w:rsidRDefault="004047BF" w:rsidP="00454BC5">
      <w:pPr>
        <w:pStyle w:val="AltBilgi"/>
        <w:rPr>
          <w:sz w:val="18"/>
          <w:szCs w:val="18"/>
        </w:rPr>
      </w:pPr>
    </w:p>
    <w:p w14:paraId="0EA86BE7" w14:textId="77777777" w:rsidR="00114EE1" w:rsidRDefault="00114EE1" w:rsidP="00454BC5">
      <w:pPr>
        <w:pStyle w:val="AltBilgi"/>
        <w:rPr>
          <w:sz w:val="18"/>
          <w:szCs w:val="18"/>
        </w:rPr>
      </w:pPr>
    </w:p>
    <w:p w14:paraId="213FA41A" w14:textId="6666C850" w:rsidR="004047BF" w:rsidRPr="004047BF" w:rsidRDefault="004047BF" w:rsidP="004047BF">
      <w:pPr>
        <w:tabs>
          <w:tab w:val="left" w:pos="1020"/>
        </w:tabs>
      </w:pPr>
    </w:p>
    <w:tbl>
      <w:tblPr>
        <w:tblW w:w="11482" w:type="dxa"/>
        <w:tblInd w:w="-1168" w:type="dxa"/>
        <w:tblLook w:val="04A0" w:firstRow="1" w:lastRow="0" w:firstColumn="1" w:lastColumn="0" w:noHBand="0" w:noVBand="1"/>
      </w:tblPr>
      <w:tblGrid>
        <w:gridCol w:w="5812"/>
        <w:gridCol w:w="5670"/>
      </w:tblGrid>
      <w:tr w:rsidR="004047BF" w:rsidRPr="00E36A4F" w14:paraId="0262C598" w14:textId="77777777" w:rsidTr="003D6D41">
        <w:tc>
          <w:tcPr>
            <w:tcW w:w="5812" w:type="dxa"/>
            <w:shd w:val="clear" w:color="auto" w:fill="auto"/>
          </w:tcPr>
          <w:p w14:paraId="218738C3" w14:textId="74447219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5B9956F9" w14:textId="5792590F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Prof.Dr. Didem GÖZÜPEK KOCAMAN</w:t>
            </w:r>
          </w:p>
          <w:p w14:paraId="24AA68E6" w14:textId="0AB5FDAC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Bilgisayar Mühendisliği Öğr. Üyesi</w:t>
            </w:r>
          </w:p>
          <w:p w14:paraId="3886FC3F" w14:textId="77777777" w:rsidR="004047BF" w:rsidRPr="00114EE1" w:rsidRDefault="004047BF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87DBAC" w14:textId="6E404260" w:rsidR="004047BF" w:rsidRDefault="004047BF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3F4554" w14:textId="77777777" w:rsidR="00114EE1" w:rsidRPr="00114EE1" w:rsidRDefault="00114EE1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0326B5" w14:textId="77777777" w:rsidR="004047BF" w:rsidRPr="00114EE1" w:rsidRDefault="004047BF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23F0C3B3" w14:textId="6CE52DCD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66906A9D" w14:textId="21798025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Doç. Dr. Cahide AYDIN İPEKÇİ</w:t>
            </w:r>
          </w:p>
          <w:p w14:paraId="4D56F8E7" w14:textId="2E12D622" w:rsidR="004047BF" w:rsidRPr="00114EE1" w:rsidRDefault="00114EE1" w:rsidP="00114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="004047BF" w:rsidRPr="00114EE1">
              <w:rPr>
                <w:rFonts w:ascii="Times New Roman" w:hAnsi="Times New Roman"/>
                <w:b/>
                <w:sz w:val="20"/>
                <w:szCs w:val="20"/>
              </w:rPr>
              <w:t>Mimarlık Fakültesi Öğr. Üyesi</w:t>
            </w:r>
          </w:p>
          <w:p w14:paraId="1C979707" w14:textId="77777777" w:rsidR="004047BF" w:rsidRPr="00114EE1" w:rsidRDefault="004047BF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89AA9A" w14:textId="77777777" w:rsidR="004047BF" w:rsidRPr="00114EE1" w:rsidRDefault="004047BF" w:rsidP="00114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62F658F" w14:textId="4553F1BD" w:rsidR="00114EE1" w:rsidRPr="00114EE1" w:rsidRDefault="00114EE1" w:rsidP="00114E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114EE1">
        <w:rPr>
          <w:rFonts w:ascii="Times New Roman" w:hAnsi="Times New Roman"/>
          <w:b/>
          <w:sz w:val="20"/>
          <w:szCs w:val="20"/>
        </w:rPr>
        <w:t>Üye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114EE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114EE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114EE1">
        <w:rPr>
          <w:rFonts w:ascii="Times New Roman" w:hAnsi="Times New Roman"/>
          <w:b/>
          <w:sz w:val="20"/>
          <w:szCs w:val="20"/>
        </w:rPr>
        <w:t>Üye</w:t>
      </w:r>
      <w:proofErr w:type="spellEnd"/>
    </w:p>
    <w:p w14:paraId="3357CBC2" w14:textId="3719DCE2" w:rsidR="00114EE1" w:rsidRPr="00114EE1" w:rsidRDefault="00114EE1" w:rsidP="00114E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E1">
        <w:rPr>
          <w:rFonts w:ascii="Times New Roman" w:hAnsi="Times New Roman"/>
          <w:b/>
          <w:sz w:val="20"/>
          <w:szCs w:val="20"/>
        </w:rPr>
        <w:t xml:space="preserve">                  Şenol ÇAM </w:t>
      </w:r>
      <w:r w:rsidRPr="00114EE1"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Pr="00114EE1">
        <w:rPr>
          <w:rFonts w:ascii="Times New Roman" w:hAnsi="Times New Roman"/>
          <w:b/>
          <w:sz w:val="20"/>
          <w:szCs w:val="20"/>
        </w:rPr>
        <w:t xml:space="preserve">  Murat UÇAR</w:t>
      </w:r>
    </w:p>
    <w:p w14:paraId="4A309CC7" w14:textId="2C2A7319" w:rsidR="00114EE1" w:rsidRPr="00114EE1" w:rsidRDefault="00114EE1" w:rsidP="00114E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E1">
        <w:rPr>
          <w:rFonts w:ascii="Times New Roman" w:hAnsi="Times New Roman"/>
          <w:b/>
          <w:sz w:val="20"/>
          <w:szCs w:val="20"/>
        </w:rPr>
        <w:t xml:space="preserve">Strateji Geliştirme Daire Başkanı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114EE1">
        <w:rPr>
          <w:rFonts w:ascii="Times New Roman" w:hAnsi="Times New Roman"/>
          <w:b/>
          <w:sz w:val="20"/>
          <w:szCs w:val="20"/>
        </w:rPr>
        <w:t xml:space="preserve">     Döner Sermaye İşletme Müdürü</w:t>
      </w:r>
    </w:p>
    <w:p w14:paraId="5C3F3577" w14:textId="1DF6D46A" w:rsidR="00F7723E" w:rsidRPr="004047BF" w:rsidRDefault="00F7723E" w:rsidP="004047BF">
      <w:pPr>
        <w:tabs>
          <w:tab w:val="left" w:pos="1020"/>
        </w:tabs>
      </w:pPr>
    </w:p>
    <w:sectPr w:rsidR="00F7723E" w:rsidRPr="004047BF" w:rsidSect="00985683">
      <w:headerReference w:type="default" r:id="rId7"/>
      <w:footerReference w:type="default" r:id="rId8"/>
      <w:pgSz w:w="11906" w:h="16838" w:code="9"/>
      <w:pgMar w:top="567" w:right="1418" w:bottom="567" w:left="1134" w:header="426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AF8BB" w14:textId="77777777" w:rsidR="00985683" w:rsidRDefault="00985683" w:rsidP="00980B63">
      <w:pPr>
        <w:spacing w:after="0" w:line="240" w:lineRule="auto"/>
      </w:pPr>
      <w:r>
        <w:separator/>
      </w:r>
    </w:p>
  </w:endnote>
  <w:endnote w:type="continuationSeparator" w:id="0">
    <w:p w14:paraId="0173E58E" w14:textId="77777777" w:rsidR="00985683" w:rsidRDefault="00985683" w:rsidP="0098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0E64" w14:textId="19966496" w:rsidR="00240C61" w:rsidRDefault="00240C61">
    <w:pPr>
      <w:pStyle w:val="AltBilgi"/>
    </w:pPr>
    <w:r w:rsidRPr="00240C61">
      <w:t>Form No:FR-0</w:t>
    </w:r>
    <w:r>
      <w:t>686</w:t>
    </w:r>
    <w:r w:rsidRPr="00240C61">
      <w:t xml:space="preserve"> Yayın Tarihi:</w:t>
    </w:r>
    <w:r>
      <w:t>03.03.2023</w:t>
    </w:r>
    <w:r w:rsidRPr="00240C61">
      <w:t xml:space="preserve"> Değ.No:</w:t>
    </w:r>
    <w:r w:rsidR="009F5853">
      <w:t>9</w:t>
    </w:r>
    <w:r w:rsidRPr="00240C61">
      <w:t xml:space="preserve"> Değ.Tarihi:</w:t>
    </w:r>
    <w:r w:rsidR="009F5853">
      <w:t>24.04</w:t>
    </w:r>
    <w:r w:rsidR="00CA5B80"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B6B84" w14:textId="77777777" w:rsidR="00985683" w:rsidRDefault="00985683" w:rsidP="00980B63">
      <w:pPr>
        <w:spacing w:after="0" w:line="240" w:lineRule="auto"/>
      </w:pPr>
      <w:r>
        <w:separator/>
      </w:r>
    </w:p>
  </w:footnote>
  <w:footnote w:type="continuationSeparator" w:id="0">
    <w:p w14:paraId="5899BB4B" w14:textId="77777777" w:rsidR="00985683" w:rsidRDefault="00985683" w:rsidP="0098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8" w:type="dxa"/>
      <w:tblInd w:w="-6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9"/>
      <w:gridCol w:w="7749"/>
    </w:tblGrid>
    <w:tr w:rsidR="00D23AAC" w:rsidRPr="00D23AAC" w14:paraId="18553DA8" w14:textId="77777777" w:rsidTr="0053687C">
      <w:trPr>
        <w:cantSplit/>
        <w:trHeight w:val="582"/>
      </w:trPr>
      <w:tc>
        <w:tcPr>
          <w:tcW w:w="1799" w:type="dxa"/>
        </w:tcPr>
        <w:p w14:paraId="04716B27" w14:textId="3D2DC549" w:rsidR="00D23AAC" w:rsidRPr="00D23AAC" w:rsidRDefault="00D23AAC" w:rsidP="00D23AAC">
          <w:pPr>
            <w:tabs>
              <w:tab w:val="right" w:pos="2460"/>
              <w:tab w:val="center" w:pos="4536"/>
            </w:tabs>
            <w:spacing w:before="60" w:after="0" w:line="240" w:lineRule="auto"/>
            <w:rPr>
              <w:rFonts w:ascii="Times New Roman" w:eastAsia="Times New Roman" w:hAnsi="Times New Roman"/>
              <w:b/>
              <w:lang w:eastAsia="tr-TR"/>
            </w:rPr>
          </w:pPr>
          <w:r w:rsidRPr="00D23AAC">
            <w:rPr>
              <w:rFonts w:ascii="Times New Roman" w:eastAsia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306BC45" wp14:editId="7175543E">
                <wp:extent cx="1038225" cy="6953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vAlign w:val="center"/>
        </w:tcPr>
        <w:p w14:paraId="0E28609B" w14:textId="77777777" w:rsidR="00D23AAC" w:rsidRPr="00D23AAC" w:rsidRDefault="00D23AAC" w:rsidP="00D23AA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23AAC">
            <w:rPr>
              <w:rFonts w:ascii="Times New Roman" w:eastAsia="Times New Roman" w:hAnsi="Times New Roman"/>
              <w:b/>
              <w:sz w:val="24"/>
              <w:lang w:eastAsia="tr-TR"/>
            </w:rPr>
            <w:t>T.C.</w:t>
          </w:r>
        </w:p>
        <w:p w14:paraId="3E0EDEF1" w14:textId="6AB17BC3" w:rsidR="00D23AAC" w:rsidRDefault="00D23AAC" w:rsidP="00D23AAC">
          <w:pPr>
            <w:spacing w:after="0" w:line="240" w:lineRule="auto"/>
            <w:ind w:right="-70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23AAC">
            <w:rPr>
              <w:rFonts w:ascii="Times New Roman" w:eastAsia="Times New Roman" w:hAnsi="Times New Roman"/>
              <w:b/>
              <w:sz w:val="24"/>
              <w:lang w:eastAsia="tr-TR"/>
            </w:rPr>
            <w:t>GEBZE TEKNİK ÜNİVERSİTESİ REKTÖRLÜĞÜ</w:t>
          </w:r>
        </w:p>
        <w:p w14:paraId="35E5C7AD" w14:textId="5CCE41B5" w:rsidR="00C31E1D" w:rsidRPr="00D23AAC" w:rsidRDefault="00C31E1D" w:rsidP="00D23AAC">
          <w:pPr>
            <w:spacing w:after="0" w:line="240" w:lineRule="auto"/>
            <w:ind w:right="-70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lang w:eastAsia="tr-TR"/>
            </w:rPr>
            <w:t>ARAŞTIRMA GELİŞTİRME KOMİSYONU</w:t>
          </w:r>
        </w:p>
        <w:p w14:paraId="5B8BAC13" w14:textId="7AD6DD71" w:rsidR="00D23AAC" w:rsidRPr="000D6992" w:rsidRDefault="00D23AAC" w:rsidP="00D23AAC">
          <w:pPr>
            <w:tabs>
              <w:tab w:val="right" w:pos="9072"/>
            </w:tabs>
            <w:spacing w:after="0" w:line="240" w:lineRule="auto"/>
            <w:ind w:left="-69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</w:p>
      </w:tc>
    </w:tr>
  </w:tbl>
  <w:p w14:paraId="658FE849" w14:textId="77777777" w:rsidR="00980B63" w:rsidRDefault="00980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6E1230"/>
    <w:multiLevelType w:val="hybridMultilevel"/>
    <w:tmpl w:val="ECA28EA4"/>
    <w:lvl w:ilvl="0" w:tplc="7CBCCB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763"/>
    <w:multiLevelType w:val="hybridMultilevel"/>
    <w:tmpl w:val="2B42EB6E"/>
    <w:lvl w:ilvl="0" w:tplc="816480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154AE7"/>
    <w:multiLevelType w:val="hybridMultilevel"/>
    <w:tmpl w:val="30DAA6E2"/>
    <w:lvl w:ilvl="0" w:tplc="98EE8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60B9"/>
    <w:multiLevelType w:val="hybridMultilevel"/>
    <w:tmpl w:val="D0B679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766"/>
    <w:multiLevelType w:val="hybridMultilevel"/>
    <w:tmpl w:val="37F04C76"/>
    <w:lvl w:ilvl="0" w:tplc="112407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035006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B25"/>
    <w:multiLevelType w:val="hybridMultilevel"/>
    <w:tmpl w:val="41D01980"/>
    <w:lvl w:ilvl="0" w:tplc="0F48A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464"/>
    <w:multiLevelType w:val="hybridMultilevel"/>
    <w:tmpl w:val="773221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378DC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3DE"/>
    <w:multiLevelType w:val="hybridMultilevel"/>
    <w:tmpl w:val="C0B6A8E2"/>
    <w:lvl w:ilvl="0" w:tplc="185AB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75E"/>
    <w:multiLevelType w:val="hybridMultilevel"/>
    <w:tmpl w:val="780490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D"/>
    <w:multiLevelType w:val="hybridMultilevel"/>
    <w:tmpl w:val="A2AA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5E"/>
    <w:multiLevelType w:val="hybridMultilevel"/>
    <w:tmpl w:val="8E4EE1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2E2"/>
    <w:multiLevelType w:val="hybridMultilevel"/>
    <w:tmpl w:val="CADAC180"/>
    <w:lvl w:ilvl="0" w:tplc="B2A28B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DF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856"/>
    <w:multiLevelType w:val="hybridMultilevel"/>
    <w:tmpl w:val="4AF6484A"/>
    <w:lvl w:ilvl="0" w:tplc="D154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773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26324"/>
    <w:multiLevelType w:val="hybridMultilevel"/>
    <w:tmpl w:val="D2209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76A8"/>
    <w:multiLevelType w:val="hybridMultilevel"/>
    <w:tmpl w:val="3140A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4B1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13F8"/>
    <w:multiLevelType w:val="hybridMultilevel"/>
    <w:tmpl w:val="BBE247D8"/>
    <w:lvl w:ilvl="0" w:tplc="433A7F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5954">
    <w:abstractNumId w:val="22"/>
  </w:num>
  <w:num w:numId="2" w16cid:durableId="1527406523">
    <w:abstractNumId w:val="16"/>
  </w:num>
  <w:num w:numId="3" w16cid:durableId="149368746">
    <w:abstractNumId w:val="13"/>
  </w:num>
  <w:num w:numId="4" w16cid:durableId="202525034">
    <w:abstractNumId w:val="4"/>
  </w:num>
  <w:num w:numId="5" w16cid:durableId="1430737975">
    <w:abstractNumId w:val="15"/>
  </w:num>
  <w:num w:numId="6" w16cid:durableId="1773012306">
    <w:abstractNumId w:val="9"/>
  </w:num>
  <w:num w:numId="7" w16cid:durableId="1527404165">
    <w:abstractNumId w:val="18"/>
  </w:num>
  <w:num w:numId="8" w16cid:durableId="1137838496">
    <w:abstractNumId w:val="10"/>
  </w:num>
  <w:num w:numId="9" w16cid:durableId="616571607">
    <w:abstractNumId w:val="21"/>
  </w:num>
  <w:num w:numId="10" w16cid:durableId="982852897">
    <w:abstractNumId w:val="2"/>
  </w:num>
  <w:num w:numId="11" w16cid:durableId="688260112">
    <w:abstractNumId w:val="7"/>
  </w:num>
  <w:num w:numId="12" w16cid:durableId="2118715732">
    <w:abstractNumId w:val="14"/>
  </w:num>
  <w:num w:numId="13" w16cid:durableId="892808199">
    <w:abstractNumId w:val="12"/>
  </w:num>
  <w:num w:numId="14" w16cid:durableId="1601985562">
    <w:abstractNumId w:val="19"/>
  </w:num>
  <w:num w:numId="15" w16cid:durableId="1428966068">
    <w:abstractNumId w:val="0"/>
  </w:num>
  <w:num w:numId="16" w16cid:durableId="1992249581">
    <w:abstractNumId w:val="1"/>
  </w:num>
  <w:num w:numId="17" w16cid:durableId="638146215">
    <w:abstractNumId w:val="5"/>
  </w:num>
  <w:num w:numId="18" w16cid:durableId="1734884678">
    <w:abstractNumId w:val="11"/>
  </w:num>
  <w:num w:numId="19" w16cid:durableId="1994872889">
    <w:abstractNumId w:val="6"/>
  </w:num>
  <w:num w:numId="20" w16cid:durableId="984701357">
    <w:abstractNumId w:val="3"/>
  </w:num>
  <w:num w:numId="21" w16cid:durableId="1857452548">
    <w:abstractNumId w:val="8"/>
  </w:num>
  <w:num w:numId="22" w16cid:durableId="392116998">
    <w:abstractNumId w:val="20"/>
  </w:num>
  <w:num w:numId="23" w16cid:durableId="821316661">
    <w:abstractNumId w:val="23"/>
  </w:num>
  <w:num w:numId="24" w16cid:durableId="836458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3"/>
    <w:rsid w:val="00003C61"/>
    <w:rsid w:val="000074F4"/>
    <w:rsid w:val="0001349C"/>
    <w:rsid w:val="0005151D"/>
    <w:rsid w:val="0007704D"/>
    <w:rsid w:val="00080C8D"/>
    <w:rsid w:val="000816FF"/>
    <w:rsid w:val="000A739F"/>
    <w:rsid w:val="000A7EC1"/>
    <w:rsid w:val="000B38D7"/>
    <w:rsid w:val="000D4590"/>
    <w:rsid w:val="000D6992"/>
    <w:rsid w:val="0010009A"/>
    <w:rsid w:val="00114EE1"/>
    <w:rsid w:val="00150CB3"/>
    <w:rsid w:val="0016377A"/>
    <w:rsid w:val="00181549"/>
    <w:rsid w:val="00185A98"/>
    <w:rsid w:val="001968AF"/>
    <w:rsid w:val="001A0100"/>
    <w:rsid w:val="001C075E"/>
    <w:rsid w:val="001E1005"/>
    <w:rsid w:val="001E475E"/>
    <w:rsid w:val="001E53A0"/>
    <w:rsid w:val="001F77E8"/>
    <w:rsid w:val="002023A2"/>
    <w:rsid w:val="00206E05"/>
    <w:rsid w:val="002268E5"/>
    <w:rsid w:val="00240C61"/>
    <w:rsid w:val="00244D60"/>
    <w:rsid w:val="00255B6F"/>
    <w:rsid w:val="002601FF"/>
    <w:rsid w:val="00265C79"/>
    <w:rsid w:val="00280AB1"/>
    <w:rsid w:val="00292D2F"/>
    <w:rsid w:val="002A505A"/>
    <w:rsid w:val="002A6EAA"/>
    <w:rsid w:val="002B6EE2"/>
    <w:rsid w:val="002D071C"/>
    <w:rsid w:val="00303585"/>
    <w:rsid w:val="00310145"/>
    <w:rsid w:val="003169CB"/>
    <w:rsid w:val="00317726"/>
    <w:rsid w:val="00325398"/>
    <w:rsid w:val="00333005"/>
    <w:rsid w:val="003371A2"/>
    <w:rsid w:val="00342396"/>
    <w:rsid w:val="00377148"/>
    <w:rsid w:val="003B02D0"/>
    <w:rsid w:val="003B7E30"/>
    <w:rsid w:val="003E3D43"/>
    <w:rsid w:val="003F3763"/>
    <w:rsid w:val="00401DFD"/>
    <w:rsid w:val="004047BF"/>
    <w:rsid w:val="00420308"/>
    <w:rsid w:val="0042123A"/>
    <w:rsid w:val="00444302"/>
    <w:rsid w:val="00451FA6"/>
    <w:rsid w:val="00454BC5"/>
    <w:rsid w:val="00465745"/>
    <w:rsid w:val="00485881"/>
    <w:rsid w:val="004A4C5C"/>
    <w:rsid w:val="004A4DFB"/>
    <w:rsid w:val="004C5EFF"/>
    <w:rsid w:val="004D4E09"/>
    <w:rsid w:val="004F1A40"/>
    <w:rsid w:val="005067F9"/>
    <w:rsid w:val="005124EE"/>
    <w:rsid w:val="00516049"/>
    <w:rsid w:val="00535812"/>
    <w:rsid w:val="0053687C"/>
    <w:rsid w:val="0053787F"/>
    <w:rsid w:val="00556C28"/>
    <w:rsid w:val="00563853"/>
    <w:rsid w:val="00572DF4"/>
    <w:rsid w:val="00576C13"/>
    <w:rsid w:val="0057740D"/>
    <w:rsid w:val="00584510"/>
    <w:rsid w:val="005C2819"/>
    <w:rsid w:val="005D2488"/>
    <w:rsid w:val="005E5D5A"/>
    <w:rsid w:val="00603411"/>
    <w:rsid w:val="0061611D"/>
    <w:rsid w:val="00641A87"/>
    <w:rsid w:val="00653BAA"/>
    <w:rsid w:val="0065545C"/>
    <w:rsid w:val="0065567F"/>
    <w:rsid w:val="00661040"/>
    <w:rsid w:val="00671C57"/>
    <w:rsid w:val="00683B59"/>
    <w:rsid w:val="006A458B"/>
    <w:rsid w:val="006B7176"/>
    <w:rsid w:val="006D578A"/>
    <w:rsid w:val="00740B36"/>
    <w:rsid w:val="0076008D"/>
    <w:rsid w:val="007713ED"/>
    <w:rsid w:val="00786B80"/>
    <w:rsid w:val="00796ED8"/>
    <w:rsid w:val="007B6ADB"/>
    <w:rsid w:val="007D73C3"/>
    <w:rsid w:val="00815A1F"/>
    <w:rsid w:val="008319AC"/>
    <w:rsid w:val="00852019"/>
    <w:rsid w:val="00855640"/>
    <w:rsid w:val="00857AB3"/>
    <w:rsid w:val="00861839"/>
    <w:rsid w:val="00874E90"/>
    <w:rsid w:val="008955D2"/>
    <w:rsid w:val="008D4046"/>
    <w:rsid w:val="008F374C"/>
    <w:rsid w:val="009061F4"/>
    <w:rsid w:val="0091129B"/>
    <w:rsid w:val="00912A24"/>
    <w:rsid w:val="00913E96"/>
    <w:rsid w:val="00915712"/>
    <w:rsid w:val="00917A31"/>
    <w:rsid w:val="009453E1"/>
    <w:rsid w:val="009671C8"/>
    <w:rsid w:val="00980B63"/>
    <w:rsid w:val="009841F6"/>
    <w:rsid w:val="00985683"/>
    <w:rsid w:val="009A66C2"/>
    <w:rsid w:val="009A778C"/>
    <w:rsid w:val="009B2C14"/>
    <w:rsid w:val="009E69E7"/>
    <w:rsid w:val="009F5853"/>
    <w:rsid w:val="00A21D5F"/>
    <w:rsid w:val="00A24AAA"/>
    <w:rsid w:val="00A56E17"/>
    <w:rsid w:val="00A654CA"/>
    <w:rsid w:val="00A74C7A"/>
    <w:rsid w:val="00A828EC"/>
    <w:rsid w:val="00A87A5F"/>
    <w:rsid w:val="00AB3913"/>
    <w:rsid w:val="00AB3E00"/>
    <w:rsid w:val="00AC255F"/>
    <w:rsid w:val="00AD210C"/>
    <w:rsid w:val="00AF0A95"/>
    <w:rsid w:val="00B00303"/>
    <w:rsid w:val="00B27800"/>
    <w:rsid w:val="00B61108"/>
    <w:rsid w:val="00B6683D"/>
    <w:rsid w:val="00B6740A"/>
    <w:rsid w:val="00B67DBD"/>
    <w:rsid w:val="00BA7DF0"/>
    <w:rsid w:val="00BB1296"/>
    <w:rsid w:val="00BB3522"/>
    <w:rsid w:val="00BB7324"/>
    <w:rsid w:val="00BD279D"/>
    <w:rsid w:val="00C05F9B"/>
    <w:rsid w:val="00C31E1D"/>
    <w:rsid w:val="00C4176D"/>
    <w:rsid w:val="00C542A1"/>
    <w:rsid w:val="00C71AB3"/>
    <w:rsid w:val="00C81B04"/>
    <w:rsid w:val="00C90942"/>
    <w:rsid w:val="00C95E12"/>
    <w:rsid w:val="00CA4D28"/>
    <w:rsid w:val="00CA5B80"/>
    <w:rsid w:val="00CA61D3"/>
    <w:rsid w:val="00CD20A6"/>
    <w:rsid w:val="00CE2C75"/>
    <w:rsid w:val="00CF1E8F"/>
    <w:rsid w:val="00CF4B11"/>
    <w:rsid w:val="00D1424C"/>
    <w:rsid w:val="00D21183"/>
    <w:rsid w:val="00D23AAC"/>
    <w:rsid w:val="00D32743"/>
    <w:rsid w:val="00D46BE3"/>
    <w:rsid w:val="00D5423B"/>
    <w:rsid w:val="00D57B78"/>
    <w:rsid w:val="00D76D36"/>
    <w:rsid w:val="00D9103D"/>
    <w:rsid w:val="00DC213E"/>
    <w:rsid w:val="00E14B08"/>
    <w:rsid w:val="00E17FAC"/>
    <w:rsid w:val="00E20A7C"/>
    <w:rsid w:val="00E33C4B"/>
    <w:rsid w:val="00E50F02"/>
    <w:rsid w:val="00E80A15"/>
    <w:rsid w:val="00E80F1D"/>
    <w:rsid w:val="00E83CEC"/>
    <w:rsid w:val="00E870A6"/>
    <w:rsid w:val="00E95D0D"/>
    <w:rsid w:val="00EB67CA"/>
    <w:rsid w:val="00EC347F"/>
    <w:rsid w:val="00EC58B4"/>
    <w:rsid w:val="00ED41F9"/>
    <w:rsid w:val="00EF1E23"/>
    <w:rsid w:val="00EF430D"/>
    <w:rsid w:val="00F13EEA"/>
    <w:rsid w:val="00F31743"/>
    <w:rsid w:val="00F33693"/>
    <w:rsid w:val="00F40414"/>
    <w:rsid w:val="00F50F96"/>
    <w:rsid w:val="00F6340E"/>
    <w:rsid w:val="00F64599"/>
    <w:rsid w:val="00F741EC"/>
    <w:rsid w:val="00F7723E"/>
    <w:rsid w:val="00F80D71"/>
    <w:rsid w:val="00F8412C"/>
    <w:rsid w:val="00F9208C"/>
    <w:rsid w:val="00F9520A"/>
    <w:rsid w:val="00FD4676"/>
    <w:rsid w:val="00FF4E56"/>
    <w:rsid w:val="00FF698A"/>
    <w:rsid w:val="2F2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DCD6D"/>
  <w15:docId w15:val="{93AFA966-28FE-4842-921C-C1152A0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4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31743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F317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74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qFormat/>
    <w:rsid w:val="00F31743"/>
    <w:pPr>
      <w:keepNext/>
      <w:numPr>
        <w:ilvl w:val="5"/>
        <w:numId w:val="15"/>
      </w:numPr>
      <w:suppressAutoHyphens/>
      <w:spacing w:after="120" w:line="240" w:lineRule="auto"/>
      <w:outlineLvl w:val="5"/>
    </w:pPr>
    <w:rPr>
      <w:rFonts w:ascii="Times New Roman" w:eastAsia="Times New Roman" w:hAnsi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174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F31743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743"/>
    <w:rPr>
      <w:rFonts w:ascii="Cambria" w:eastAsia="MS Gothic" w:hAnsi="Cambria" w:cs="Times New Roman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F31743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table" w:styleId="TabloKlavuzu">
    <w:name w:val="Table Grid"/>
    <w:basedOn w:val="NormalTablo"/>
    <w:rsid w:val="00F31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3174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43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F31743"/>
    <w:rPr>
      <w:strike w:val="0"/>
      <w:dstrike w:val="0"/>
      <w:color w:val="446666"/>
      <w:u w:val="none"/>
      <w:effect w:val="none"/>
      <w:bdr w:val="none" w:sz="0" w:space="0" w:color="auto" w:frame="1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17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317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character" w:customStyle="1" w:styleId="error1">
    <w:name w:val="error1"/>
    <w:rsid w:val="00F31743"/>
    <w:rPr>
      <w:color w:val="FF0000"/>
    </w:rPr>
  </w:style>
  <w:style w:type="character" w:styleId="SayfaNumaras">
    <w:name w:val="page number"/>
    <w:basedOn w:val="VarsaylanParagrafYazTipi"/>
    <w:rsid w:val="00F31743"/>
  </w:style>
  <w:style w:type="paragraph" w:styleId="Dizin1">
    <w:name w:val="index 1"/>
    <w:basedOn w:val="Normal"/>
    <w:next w:val="Normal"/>
    <w:semiHidden/>
    <w:rsid w:val="00F31743"/>
    <w:pPr>
      <w:widowControl w:val="0"/>
      <w:tabs>
        <w:tab w:val="right" w:pos="1985"/>
        <w:tab w:val="left" w:pos="2127"/>
        <w:tab w:val="left" w:pos="5387"/>
      </w:tabs>
      <w:suppressAutoHyphens/>
      <w:spacing w:after="0" w:line="360" w:lineRule="auto"/>
      <w:ind w:hanging="426"/>
    </w:pPr>
    <w:rPr>
      <w:rFonts w:ascii="Garamond" w:eastAsia="Times New Roman" w:hAnsi="Garamond"/>
      <w:sz w:val="24"/>
      <w:szCs w:val="20"/>
      <w:lang w:val="en-AU" w:eastAsia="ar-SA"/>
    </w:rPr>
  </w:style>
  <w:style w:type="paragraph" w:styleId="GvdeMetniGirintisi3">
    <w:name w:val="Body Text Indent 3"/>
    <w:basedOn w:val="Normal"/>
    <w:link w:val="GvdeMetniGirintisi3Char"/>
    <w:rsid w:val="00F31743"/>
    <w:pPr>
      <w:suppressAutoHyphens/>
      <w:spacing w:after="0" w:line="240" w:lineRule="auto"/>
      <w:ind w:left="6372" w:firstLine="708"/>
      <w:jc w:val="right"/>
    </w:pPr>
    <w:rPr>
      <w:rFonts w:ascii="Times New Roman" w:eastAsia="Times New Roman" w:hAnsi="Times New Roman"/>
      <w:b/>
      <w:i/>
      <w:sz w:val="28"/>
      <w:szCs w:val="20"/>
      <w:lang w:val="en-AU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1743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GvdeMetni3">
    <w:name w:val="Body Text 3"/>
    <w:basedOn w:val="Normal"/>
    <w:link w:val="GvdeMetni3Char"/>
    <w:rsid w:val="00F31743"/>
    <w:pPr>
      <w:suppressAutoHyphens/>
      <w:spacing w:after="0" w:line="240" w:lineRule="auto"/>
    </w:pPr>
    <w:rPr>
      <w:rFonts w:ascii="Times New Roman" w:eastAsia="Times New Roman" w:hAnsi="Times New Roman"/>
      <w:i/>
      <w:szCs w:val="20"/>
      <w:lang w:val="en-AU" w:eastAsia="ar-SA"/>
    </w:rPr>
  </w:style>
  <w:style w:type="character" w:customStyle="1" w:styleId="GvdeMetni3Char">
    <w:name w:val="Gövde Metni 3 Char"/>
    <w:basedOn w:val="VarsaylanParagrafYazTipi"/>
    <w:link w:val="GvdeMetni3"/>
    <w:rsid w:val="00F31743"/>
    <w:rPr>
      <w:rFonts w:ascii="Times New Roman" w:eastAsia="Times New Roman" w:hAnsi="Times New Roman" w:cs="Times New Roman"/>
      <w:i/>
      <w:szCs w:val="20"/>
      <w:lang w:val="en-AU" w:eastAsia="ar-SA"/>
    </w:rPr>
  </w:style>
  <w:style w:type="paragraph" w:styleId="DipnotMetni">
    <w:name w:val="footnote text"/>
    <w:basedOn w:val="Normal"/>
    <w:link w:val="DipnotMetniChar"/>
    <w:semiHidden/>
    <w:rsid w:val="00F317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DipnotMetniChar">
    <w:name w:val="Dipnot Metni Char"/>
    <w:basedOn w:val="VarsaylanParagrafYazTipi"/>
    <w:link w:val="DipnotMetni"/>
    <w:semiHidden/>
    <w:rsid w:val="00F3174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1">
    <w:name w:val="toc 1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2">
    <w:name w:val="toc 2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after="0" w:line="240" w:lineRule="auto"/>
      <w:ind w:left="19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T3">
    <w:name w:val="toc 3"/>
    <w:basedOn w:val="Normal"/>
    <w:next w:val="Normal"/>
    <w:autoRedefine/>
    <w:semiHidden/>
    <w:rsid w:val="00F3174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AklamaBavurusu">
    <w:name w:val="annotation reference"/>
    <w:uiPriority w:val="99"/>
    <w:semiHidden/>
    <w:unhideWhenUsed/>
    <w:rsid w:val="00F317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7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743"/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7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74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31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ayral</dc:creator>
  <cp:lastModifiedBy>Şaziye Serda Kayman</cp:lastModifiedBy>
  <cp:revision>11</cp:revision>
  <cp:lastPrinted>2024-04-22T13:49:00Z</cp:lastPrinted>
  <dcterms:created xsi:type="dcterms:W3CDTF">2024-03-29T08:53:00Z</dcterms:created>
  <dcterms:modified xsi:type="dcterms:W3CDTF">2024-04-24T11:02:00Z</dcterms:modified>
</cp:coreProperties>
</file>